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AE78" w14:textId="77777777" w:rsidR="0044467A" w:rsidRPr="0067315C" w:rsidRDefault="0044467A" w:rsidP="00444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0AF64D" w14:textId="77777777" w:rsidR="0044467A" w:rsidRDefault="0044467A" w:rsidP="00444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97D777" w14:textId="77777777" w:rsidR="00CF057A" w:rsidRDefault="00CF057A" w:rsidP="00444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31D4DC" w14:textId="77777777" w:rsidR="00CF057A" w:rsidRPr="0067315C" w:rsidRDefault="00CF057A" w:rsidP="00444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BFD396" w14:textId="77777777" w:rsidR="00D958D7" w:rsidRDefault="00D958D7" w:rsidP="0044467A">
      <w:pPr>
        <w:spacing w:after="0"/>
        <w:jc w:val="right"/>
        <w:rPr>
          <w:rFonts w:ascii="Times New Roman" w:hAnsi="Times New Roman" w:cs="Times New Roman"/>
          <w:b/>
          <w:sz w:val="14"/>
          <w:szCs w:val="28"/>
        </w:rPr>
      </w:pPr>
    </w:p>
    <w:p w14:paraId="21250F44" w14:textId="77777777" w:rsidR="00CF057A" w:rsidRDefault="00CF057A" w:rsidP="0044467A">
      <w:pPr>
        <w:spacing w:after="0"/>
        <w:jc w:val="right"/>
        <w:rPr>
          <w:rFonts w:ascii="Times New Roman" w:hAnsi="Times New Roman" w:cs="Times New Roman"/>
          <w:b/>
          <w:sz w:val="14"/>
          <w:szCs w:val="28"/>
        </w:rPr>
      </w:pPr>
    </w:p>
    <w:p w14:paraId="25C75B3A" w14:textId="77777777" w:rsidR="00CF057A" w:rsidRDefault="00CF057A" w:rsidP="0044467A">
      <w:pPr>
        <w:spacing w:after="0"/>
        <w:jc w:val="right"/>
        <w:rPr>
          <w:rFonts w:ascii="Times New Roman" w:hAnsi="Times New Roman" w:cs="Times New Roman"/>
          <w:b/>
          <w:sz w:val="14"/>
          <w:szCs w:val="28"/>
        </w:rPr>
      </w:pPr>
    </w:p>
    <w:p w14:paraId="6C038A66" w14:textId="77777777" w:rsidR="00CF057A" w:rsidRPr="00CF057A" w:rsidRDefault="00CF057A" w:rsidP="0044467A">
      <w:pPr>
        <w:spacing w:after="0"/>
        <w:jc w:val="right"/>
        <w:rPr>
          <w:rFonts w:ascii="Times New Roman" w:hAnsi="Times New Roman" w:cs="Times New Roman"/>
          <w:b/>
          <w:sz w:val="14"/>
          <w:szCs w:val="28"/>
        </w:rPr>
      </w:pPr>
    </w:p>
    <w:p w14:paraId="5EE14C16" w14:textId="77777777" w:rsidR="00D958D7" w:rsidRPr="0067315C" w:rsidRDefault="00D958D7" w:rsidP="00444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30CA87" w14:textId="77777777" w:rsidR="00E2757F" w:rsidRPr="0067315C" w:rsidRDefault="00E2757F" w:rsidP="000D12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1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ED64B0C" w14:textId="77777777" w:rsidR="00E2757F" w:rsidRPr="0067315C" w:rsidRDefault="00E2757F" w:rsidP="000D1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09F96D" w14:textId="77777777" w:rsidR="00CF057A" w:rsidRDefault="005A3969" w:rsidP="000D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5C">
        <w:rPr>
          <w:rFonts w:ascii="Times New Roman" w:hAnsi="Times New Roman" w:cs="Times New Roman"/>
          <w:b/>
          <w:sz w:val="28"/>
          <w:szCs w:val="28"/>
        </w:rPr>
        <w:t>О некоторых</w:t>
      </w:r>
      <w:r w:rsidR="008B1810" w:rsidRPr="0067315C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</w:t>
      </w:r>
      <w:r w:rsidRPr="0067315C">
        <w:rPr>
          <w:rFonts w:ascii="Times New Roman" w:hAnsi="Times New Roman" w:cs="Times New Roman"/>
          <w:b/>
          <w:sz w:val="28"/>
          <w:szCs w:val="28"/>
        </w:rPr>
        <w:t xml:space="preserve"> актах </w:t>
      </w:r>
    </w:p>
    <w:p w14:paraId="3FB2C448" w14:textId="77777777" w:rsidR="00D958D7" w:rsidRPr="0067315C" w:rsidRDefault="005A3969" w:rsidP="000D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5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CF057A">
        <w:rPr>
          <w:rFonts w:ascii="Times New Roman" w:hAnsi="Times New Roman" w:cs="Times New Roman"/>
          <w:b/>
          <w:sz w:val="28"/>
          <w:szCs w:val="28"/>
        </w:rPr>
        <w:t>э</w:t>
      </w:r>
      <w:r w:rsidRPr="0067315C">
        <w:rPr>
          <w:rFonts w:ascii="Times New Roman" w:hAnsi="Times New Roman" w:cs="Times New Roman"/>
          <w:b/>
          <w:sz w:val="28"/>
          <w:szCs w:val="28"/>
        </w:rPr>
        <w:t>лектроэнергетики</w:t>
      </w:r>
    </w:p>
    <w:p w14:paraId="4820D765" w14:textId="77777777" w:rsidR="00D958D7" w:rsidRPr="0067315C" w:rsidRDefault="00D958D7" w:rsidP="000D1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42458" w14:textId="77777777" w:rsidR="009F5A32" w:rsidRPr="0067315C" w:rsidRDefault="009F5A32" w:rsidP="000D129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5C">
        <w:rPr>
          <w:rFonts w:ascii="Times New Roman" w:hAnsi="Times New Roman" w:cs="Times New Roman"/>
          <w:sz w:val="28"/>
          <w:szCs w:val="28"/>
        </w:rPr>
        <w:t xml:space="preserve">В соответствии со статьями 6 и 21 Закона Республики Абхазия от </w:t>
      </w:r>
      <w:r w:rsidR="00085E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15C">
        <w:rPr>
          <w:rFonts w:ascii="Times New Roman" w:hAnsi="Times New Roman" w:cs="Times New Roman"/>
          <w:sz w:val="28"/>
          <w:szCs w:val="28"/>
        </w:rPr>
        <w:t>11 августа 2017 года №4478-с-</w:t>
      </w:r>
      <w:r w:rsidRPr="0067315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7315C">
        <w:rPr>
          <w:rFonts w:ascii="Times New Roman" w:hAnsi="Times New Roman" w:cs="Times New Roman"/>
          <w:sz w:val="28"/>
          <w:szCs w:val="28"/>
        </w:rPr>
        <w:t xml:space="preserve"> «Об электроэнергетике»</w:t>
      </w:r>
    </w:p>
    <w:p w14:paraId="672317F6" w14:textId="77777777" w:rsidR="00D958D7" w:rsidRPr="0067315C" w:rsidRDefault="00D958D7" w:rsidP="000D1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B29F5" w14:textId="77777777" w:rsidR="00E2757F" w:rsidRPr="0067315C" w:rsidRDefault="0033655E" w:rsidP="00CF0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5C">
        <w:rPr>
          <w:rFonts w:ascii="Times New Roman" w:hAnsi="Times New Roman" w:cs="Times New Roman"/>
          <w:b/>
          <w:sz w:val="28"/>
          <w:szCs w:val="28"/>
        </w:rPr>
        <w:t>Кабинет Министров Республики Абхазия</w:t>
      </w:r>
    </w:p>
    <w:p w14:paraId="6C6583ED" w14:textId="77777777" w:rsidR="0033655E" w:rsidRPr="0067315C" w:rsidRDefault="0033655E" w:rsidP="00CF0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318D5" w14:textId="77777777" w:rsidR="0033655E" w:rsidRPr="0067315C" w:rsidRDefault="0033655E" w:rsidP="00CF0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5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7315C">
        <w:rPr>
          <w:rFonts w:ascii="Times New Roman" w:hAnsi="Times New Roman" w:cs="Times New Roman"/>
          <w:sz w:val="28"/>
          <w:szCs w:val="28"/>
        </w:rPr>
        <w:t>:</w:t>
      </w:r>
    </w:p>
    <w:p w14:paraId="795C4F0F" w14:textId="77777777" w:rsidR="00D958D7" w:rsidRPr="0067315C" w:rsidRDefault="00D958D7" w:rsidP="000D1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1EEAE" w14:textId="77777777" w:rsidR="009F5A32" w:rsidRPr="0067315C" w:rsidRDefault="009E1961" w:rsidP="000D12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5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10CD" w:rsidRPr="0067315C">
        <w:rPr>
          <w:rFonts w:ascii="Times New Roman" w:hAnsi="Times New Roman" w:cs="Times New Roman"/>
          <w:sz w:val="28"/>
          <w:szCs w:val="28"/>
        </w:rPr>
        <w:t>Методоло</w:t>
      </w:r>
      <w:r w:rsidR="003E2A2E" w:rsidRPr="0067315C">
        <w:rPr>
          <w:rFonts w:ascii="Times New Roman" w:hAnsi="Times New Roman" w:cs="Times New Roman"/>
          <w:sz w:val="28"/>
          <w:szCs w:val="28"/>
        </w:rPr>
        <w:t xml:space="preserve">гию расчета и применения тарифов за </w:t>
      </w:r>
      <w:r w:rsidR="00AB660A">
        <w:rPr>
          <w:rFonts w:ascii="Times New Roman" w:hAnsi="Times New Roman" w:cs="Times New Roman"/>
          <w:sz w:val="28"/>
          <w:szCs w:val="28"/>
        </w:rPr>
        <w:t>присоединение</w:t>
      </w:r>
      <w:r w:rsidR="003E2A2E" w:rsidRPr="0067315C">
        <w:rPr>
          <w:rFonts w:ascii="Times New Roman" w:hAnsi="Times New Roman" w:cs="Times New Roman"/>
          <w:sz w:val="28"/>
          <w:szCs w:val="28"/>
        </w:rPr>
        <w:t xml:space="preserve"> электроустанов</w:t>
      </w:r>
      <w:r w:rsidR="00D977DF" w:rsidRPr="0067315C">
        <w:rPr>
          <w:rFonts w:ascii="Times New Roman" w:hAnsi="Times New Roman" w:cs="Times New Roman"/>
          <w:sz w:val="28"/>
          <w:szCs w:val="28"/>
        </w:rPr>
        <w:t xml:space="preserve">ок потребителей к электросетям </w:t>
      </w:r>
      <w:r w:rsidR="00E510CD" w:rsidRPr="0067315C"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133E6959" w14:textId="77777777" w:rsidR="005A3969" w:rsidRPr="0067315C" w:rsidRDefault="005A3969" w:rsidP="000D12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5C">
        <w:rPr>
          <w:rFonts w:ascii="Times New Roman" w:hAnsi="Times New Roman" w:cs="Times New Roman"/>
          <w:sz w:val="28"/>
          <w:szCs w:val="28"/>
        </w:rPr>
        <w:t xml:space="preserve">Утвердить на срок до 31 декабря </w:t>
      </w:r>
      <w:r w:rsidR="008B1810" w:rsidRPr="0067315C">
        <w:rPr>
          <w:rFonts w:ascii="Times New Roman" w:hAnsi="Times New Roman" w:cs="Times New Roman"/>
          <w:sz w:val="28"/>
          <w:szCs w:val="28"/>
        </w:rPr>
        <w:t>2023 года</w:t>
      </w:r>
      <w:r w:rsidR="002966E3" w:rsidRPr="0067315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8B1810" w:rsidRPr="0067315C">
        <w:rPr>
          <w:rFonts w:ascii="Times New Roman" w:hAnsi="Times New Roman" w:cs="Times New Roman"/>
          <w:sz w:val="28"/>
          <w:szCs w:val="28"/>
        </w:rPr>
        <w:t xml:space="preserve"> </w:t>
      </w:r>
      <w:r w:rsidRPr="0067315C">
        <w:rPr>
          <w:rFonts w:ascii="Times New Roman" w:hAnsi="Times New Roman" w:cs="Times New Roman"/>
          <w:sz w:val="28"/>
          <w:szCs w:val="28"/>
        </w:rPr>
        <w:t xml:space="preserve">Тарифы за </w:t>
      </w:r>
      <w:r w:rsidR="00C6163C">
        <w:rPr>
          <w:rFonts w:ascii="Times New Roman" w:hAnsi="Times New Roman" w:cs="Times New Roman"/>
          <w:sz w:val="28"/>
          <w:szCs w:val="28"/>
        </w:rPr>
        <w:t>присоединение</w:t>
      </w:r>
      <w:r w:rsidRPr="0067315C">
        <w:rPr>
          <w:rFonts w:ascii="Times New Roman" w:hAnsi="Times New Roman" w:cs="Times New Roman"/>
          <w:sz w:val="28"/>
          <w:szCs w:val="28"/>
        </w:rPr>
        <w:t xml:space="preserve"> электроустано</w:t>
      </w:r>
      <w:r w:rsidR="000D2803">
        <w:rPr>
          <w:rFonts w:ascii="Times New Roman" w:hAnsi="Times New Roman" w:cs="Times New Roman"/>
          <w:sz w:val="28"/>
          <w:szCs w:val="28"/>
        </w:rPr>
        <w:t>вок потребителей к электросетям</w:t>
      </w:r>
      <w:r w:rsidRPr="0067315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14:paraId="5C5C3088" w14:textId="77777777" w:rsidR="007912FF" w:rsidRPr="0067315C" w:rsidRDefault="000D2803" w:rsidP="000D12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F5CCF" w:rsidRPr="0067315C">
        <w:rPr>
          <w:rFonts w:ascii="Times New Roman" w:hAnsi="Times New Roman" w:cs="Times New Roman"/>
          <w:sz w:val="28"/>
          <w:szCs w:val="28"/>
        </w:rPr>
        <w:t>Правила присоединения к распределительным электрическим сетям электроэнергетичес</w:t>
      </w:r>
      <w:r>
        <w:rPr>
          <w:rFonts w:ascii="Times New Roman" w:hAnsi="Times New Roman" w:cs="Times New Roman"/>
          <w:sz w:val="28"/>
          <w:szCs w:val="28"/>
        </w:rPr>
        <w:t>кой системы Республики Абхазия,</w:t>
      </w:r>
      <w:r w:rsidR="000F5CCF" w:rsidRPr="0067315C"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Кабинета Министров Республики Абхазия от 18 марта 2020 года № 40, следующие изменения:</w:t>
      </w:r>
    </w:p>
    <w:p w14:paraId="57BEA9E5" w14:textId="77777777" w:rsidR="007912FF" w:rsidRPr="0067315C" w:rsidRDefault="004E02E1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1</w:t>
      </w:r>
      <w:r w:rsidR="00EA0A27" w:rsidRPr="0067315C">
        <w:rPr>
          <w:sz w:val="28"/>
          <w:szCs w:val="28"/>
        </w:rPr>
        <w:t xml:space="preserve">) </w:t>
      </w:r>
      <w:r w:rsidR="007912FF" w:rsidRPr="0067315C">
        <w:rPr>
          <w:sz w:val="28"/>
          <w:szCs w:val="28"/>
        </w:rPr>
        <w:t xml:space="preserve">абзац 10 пункта 1.2. изложить в новой редакции: </w:t>
      </w:r>
    </w:p>
    <w:p w14:paraId="4888A3E3" w14:textId="77777777" w:rsidR="007912FF" w:rsidRPr="0067315C" w:rsidRDefault="007912FF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«– Заявитель – физическое лицо, в том числе зарегистрированное в качестве индивидуального предпринимателя, или юридическое лицо, заяв</w:t>
      </w:r>
      <w:r w:rsidR="000D2803">
        <w:rPr>
          <w:sz w:val="28"/>
          <w:szCs w:val="28"/>
        </w:rPr>
        <w:t>ившее в установленном порядке:»;</w:t>
      </w:r>
      <w:r w:rsidRPr="0067315C">
        <w:rPr>
          <w:sz w:val="28"/>
          <w:szCs w:val="28"/>
        </w:rPr>
        <w:t xml:space="preserve"> </w:t>
      </w:r>
    </w:p>
    <w:p w14:paraId="3D04124F" w14:textId="77777777" w:rsidR="00D46792" w:rsidRPr="0067315C" w:rsidRDefault="007912FF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 xml:space="preserve">2) </w:t>
      </w:r>
      <w:r w:rsidR="00EA0A27" w:rsidRPr="0067315C">
        <w:rPr>
          <w:sz w:val="28"/>
          <w:szCs w:val="28"/>
        </w:rPr>
        <w:t>пункт 1.3</w:t>
      </w:r>
      <w:r w:rsidR="00D46792" w:rsidRPr="0067315C">
        <w:rPr>
          <w:sz w:val="28"/>
          <w:szCs w:val="28"/>
        </w:rPr>
        <w:t xml:space="preserve"> изложить в новой редакции:</w:t>
      </w:r>
    </w:p>
    <w:p w14:paraId="603F282E" w14:textId="77777777" w:rsidR="007912FF" w:rsidRPr="0067315C" w:rsidRDefault="00D46792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«1.3. Юридические и физические лица</w:t>
      </w:r>
      <w:r w:rsidR="00E16492" w:rsidRPr="0067315C">
        <w:rPr>
          <w:sz w:val="28"/>
          <w:szCs w:val="28"/>
        </w:rPr>
        <w:t xml:space="preserve">, </w:t>
      </w:r>
      <w:r w:rsidR="0067315C">
        <w:rPr>
          <w:sz w:val="28"/>
          <w:szCs w:val="28"/>
        </w:rPr>
        <w:t>в том числе зарегистрированные в качестве индивидуальных предпринимателей</w:t>
      </w:r>
      <w:r w:rsidR="00E16492" w:rsidRPr="0067315C">
        <w:rPr>
          <w:sz w:val="28"/>
          <w:szCs w:val="28"/>
        </w:rPr>
        <w:t xml:space="preserve">, </w:t>
      </w:r>
      <w:r w:rsidRPr="0067315C">
        <w:rPr>
          <w:sz w:val="28"/>
          <w:szCs w:val="28"/>
        </w:rPr>
        <w:t>имеют право на технологическое присоединение своих электроустановок к электросетям Единого оператора при обеспечении исполнения выдаваемых Единым оператором технических условий, необходимых для осуществления технологического присоединения конкретного потребителя электроэнергии.»;</w:t>
      </w:r>
    </w:p>
    <w:p w14:paraId="71F5517D" w14:textId="77777777" w:rsidR="00D46792" w:rsidRPr="0067315C" w:rsidRDefault="007912FF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3</w:t>
      </w:r>
      <w:r w:rsidR="00EA0A27" w:rsidRPr="0067315C">
        <w:rPr>
          <w:sz w:val="28"/>
          <w:szCs w:val="28"/>
        </w:rPr>
        <w:t>) пункт 2.10</w:t>
      </w:r>
      <w:r w:rsidR="00D46792" w:rsidRPr="0067315C">
        <w:rPr>
          <w:sz w:val="28"/>
          <w:szCs w:val="28"/>
        </w:rPr>
        <w:t xml:space="preserve"> изложить в новой редакции:</w:t>
      </w:r>
    </w:p>
    <w:p w14:paraId="6B440E03" w14:textId="77777777" w:rsidR="007912FF" w:rsidRPr="0067315C" w:rsidRDefault="00D46792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«2.10.</w:t>
      </w:r>
      <w:r w:rsidRPr="0067315C">
        <w:rPr>
          <w:sz w:val="28"/>
          <w:szCs w:val="28"/>
        </w:rPr>
        <w:tab/>
      </w:r>
      <w:r w:rsidR="000D2803">
        <w:rPr>
          <w:sz w:val="28"/>
          <w:szCs w:val="28"/>
        </w:rPr>
        <w:t xml:space="preserve"> </w:t>
      </w:r>
      <w:r w:rsidRPr="0067315C">
        <w:rPr>
          <w:sz w:val="28"/>
          <w:szCs w:val="28"/>
        </w:rPr>
        <w:t>Выдача технических условий осуществляется исключительно при наличии технической возможнос</w:t>
      </w:r>
      <w:r w:rsidR="00EA0A27" w:rsidRPr="0067315C">
        <w:rPr>
          <w:sz w:val="28"/>
          <w:szCs w:val="28"/>
        </w:rPr>
        <w:t>ти на данное присоединение (в том числе</w:t>
      </w:r>
      <w:r w:rsidRPr="0067315C">
        <w:rPr>
          <w:sz w:val="28"/>
          <w:szCs w:val="28"/>
        </w:rPr>
        <w:t xml:space="preserve"> с учетом осуществления мероприятий по устранению имеющихся т</w:t>
      </w:r>
      <w:r w:rsidR="003C6FAE" w:rsidRPr="0067315C">
        <w:rPr>
          <w:sz w:val="28"/>
          <w:szCs w:val="28"/>
        </w:rPr>
        <w:t>ехнических ограничений).</w:t>
      </w:r>
      <w:r w:rsidR="000D2803">
        <w:rPr>
          <w:sz w:val="28"/>
          <w:szCs w:val="28"/>
        </w:rPr>
        <w:t>»;</w:t>
      </w:r>
      <w:r w:rsidR="00E16492" w:rsidRPr="0067315C">
        <w:rPr>
          <w:sz w:val="28"/>
          <w:szCs w:val="28"/>
        </w:rPr>
        <w:t xml:space="preserve"> </w:t>
      </w:r>
    </w:p>
    <w:p w14:paraId="2CDA6E9F" w14:textId="77777777" w:rsidR="00CF057A" w:rsidRDefault="00CF057A" w:rsidP="00CF057A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14:paraId="52D28208" w14:textId="77777777" w:rsidR="00CF057A" w:rsidRDefault="00CF057A" w:rsidP="000D1293">
      <w:pPr>
        <w:pStyle w:val="ConsPlusNormal"/>
        <w:ind w:firstLine="709"/>
        <w:jc w:val="both"/>
        <w:rPr>
          <w:sz w:val="28"/>
          <w:szCs w:val="28"/>
        </w:rPr>
      </w:pPr>
    </w:p>
    <w:p w14:paraId="70D3568D" w14:textId="77777777" w:rsidR="00D46792" w:rsidRPr="0067315C" w:rsidRDefault="007912FF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4</w:t>
      </w:r>
      <w:r w:rsidR="000D2803">
        <w:rPr>
          <w:sz w:val="28"/>
          <w:szCs w:val="28"/>
        </w:rPr>
        <w:t>) пункт 2.12</w:t>
      </w:r>
      <w:r w:rsidR="00D46792" w:rsidRPr="0067315C">
        <w:rPr>
          <w:sz w:val="28"/>
          <w:szCs w:val="28"/>
        </w:rPr>
        <w:t xml:space="preserve"> изложить в новой редакции:</w:t>
      </w:r>
    </w:p>
    <w:p w14:paraId="76AC63C5" w14:textId="77777777" w:rsidR="007912FF" w:rsidRPr="0067315C" w:rsidRDefault="00D46792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«2.12. В случае отсутствия технической возможности для технологического присоединения электроустановок Заявителя и объективного отсутствия возможности устранения имеющихся технологических ограничен</w:t>
      </w:r>
      <w:r w:rsidR="000D2803">
        <w:rPr>
          <w:sz w:val="28"/>
          <w:szCs w:val="28"/>
        </w:rPr>
        <w:t>ий</w:t>
      </w:r>
      <w:r w:rsidR="00AE1B58" w:rsidRPr="0067315C">
        <w:rPr>
          <w:sz w:val="28"/>
          <w:szCs w:val="28"/>
        </w:rPr>
        <w:t xml:space="preserve"> Единый оператор уведомляет З</w:t>
      </w:r>
      <w:r w:rsidRPr="0067315C">
        <w:rPr>
          <w:sz w:val="28"/>
          <w:szCs w:val="28"/>
        </w:rPr>
        <w:t>аявителя об отсутствии технической возможности присоединения.»;</w:t>
      </w:r>
    </w:p>
    <w:p w14:paraId="4E7C62D8" w14:textId="77777777" w:rsidR="00D46792" w:rsidRPr="0067315C" w:rsidRDefault="007912FF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5</w:t>
      </w:r>
      <w:r w:rsidR="000D2803">
        <w:rPr>
          <w:sz w:val="28"/>
          <w:szCs w:val="28"/>
        </w:rPr>
        <w:t>) пункт 2.14</w:t>
      </w:r>
      <w:r w:rsidR="00D46792" w:rsidRPr="0067315C">
        <w:rPr>
          <w:sz w:val="28"/>
          <w:szCs w:val="28"/>
        </w:rPr>
        <w:t xml:space="preserve"> изложить в новой редакции:</w:t>
      </w:r>
    </w:p>
    <w:p w14:paraId="14E8D010" w14:textId="77777777" w:rsidR="007912FF" w:rsidRPr="0067315C" w:rsidRDefault="00D46792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«2.14. По инициативе Заявителя ликвидация технического ограничения (создание возможности технологического присоединения) может быть осуществлена за счет Заявителя. Условия ликвидации технического ограничения регламентируются договором, заключаемым между Единым оператором и Заявителем.»;</w:t>
      </w:r>
    </w:p>
    <w:p w14:paraId="4282B640" w14:textId="77777777" w:rsidR="00D46792" w:rsidRPr="0067315C" w:rsidRDefault="007912FF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6</w:t>
      </w:r>
      <w:r w:rsidR="000D2803">
        <w:rPr>
          <w:sz w:val="28"/>
          <w:szCs w:val="28"/>
        </w:rPr>
        <w:t>) пункт 4.2</w:t>
      </w:r>
      <w:r w:rsidR="00D46792" w:rsidRPr="0067315C">
        <w:rPr>
          <w:sz w:val="28"/>
          <w:szCs w:val="28"/>
        </w:rPr>
        <w:t xml:space="preserve"> изложить в новой редакции:</w:t>
      </w:r>
    </w:p>
    <w:p w14:paraId="2B96972F" w14:textId="77777777" w:rsidR="007912FF" w:rsidRPr="0067315C" w:rsidRDefault="00D46792" w:rsidP="000D1293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«4.2. Технологическое присоедин</w:t>
      </w:r>
      <w:r w:rsidR="00EA0A27" w:rsidRPr="0067315C">
        <w:rPr>
          <w:sz w:val="28"/>
          <w:szCs w:val="28"/>
        </w:rPr>
        <w:t>ение электроустановок Заявителя</w:t>
      </w:r>
      <w:r w:rsidR="000D2803">
        <w:rPr>
          <w:sz w:val="28"/>
          <w:szCs w:val="28"/>
        </w:rPr>
        <w:t>,</w:t>
      </w:r>
      <w:r w:rsidRPr="0067315C">
        <w:rPr>
          <w:sz w:val="28"/>
          <w:szCs w:val="28"/>
        </w:rPr>
        <w:t xml:space="preserve"> суммарной мощность</w:t>
      </w:r>
      <w:r w:rsidR="00032CE7" w:rsidRPr="0067315C">
        <w:rPr>
          <w:sz w:val="28"/>
          <w:szCs w:val="28"/>
        </w:rPr>
        <w:t xml:space="preserve"> которых не превышает</w:t>
      </w:r>
      <w:r w:rsidRPr="0067315C">
        <w:rPr>
          <w:sz w:val="28"/>
          <w:szCs w:val="28"/>
        </w:rPr>
        <w:t xml:space="preserve"> 10 киловатт</w:t>
      </w:r>
      <w:r w:rsidR="00085EC9">
        <w:rPr>
          <w:sz w:val="28"/>
          <w:szCs w:val="28"/>
        </w:rPr>
        <w:t>,</w:t>
      </w:r>
      <w:r w:rsidRPr="0067315C">
        <w:rPr>
          <w:sz w:val="28"/>
          <w:szCs w:val="28"/>
        </w:rPr>
        <w:t xml:space="preserve"> при условии, что класс напряжения не превышает 1000 вольт, производится без взимания платы при </w:t>
      </w:r>
      <w:r w:rsidR="00032CE7" w:rsidRPr="0067315C">
        <w:rPr>
          <w:sz w:val="28"/>
          <w:szCs w:val="28"/>
        </w:rPr>
        <w:t>наличии</w:t>
      </w:r>
      <w:r w:rsidRPr="0067315C">
        <w:rPr>
          <w:sz w:val="28"/>
          <w:szCs w:val="28"/>
        </w:rPr>
        <w:t xml:space="preserve"> у Заяв</w:t>
      </w:r>
      <w:r w:rsidR="00032CE7" w:rsidRPr="0067315C">
        <w:rPr>
          <w:sz w:val="28"/>
          <w:szCs w:val="28"/>
        </w:rPr>
        <w:t xml:space="preserve">ителя расчетного прибора учета </w:t>
      </w:r>
      <w:r w:rsidRPr="0067315C">
        <w:rPr>
          <w:sz w:val="28"/>
          <w:szCs w:val="28"/>
        </w:rPr>
        <w:t>потребл</w:t>
      </w:r>
      <w:r w:rsidR="00032CE7" w:rsidRPr="0067315C">
        <w:rPr>
          <w:sz w:val="28"/>
          <w:szCs w:val="28"/>
        </w:rPr>
        <w:t>яемой</w:t>
      </w:r>
      <w:r w:rsidRPr="0067315C">
        <w:rPr>
          <w:sz w:val="28"/>
          <w:szCs w:val="28"/>
        </w:rPr>
        <w:t xml:space="preserve"> электроэнерги</w:t>
      </w:r>
      <w:r w:rsidR="00032CE7" w:rsidRPr="0067315C">
        <w:rPr>
          <w:sz w:val="28"/>
          <w:szCs w:val="28"/>
        </w:rPr>
        <w:t>и</w:t>
      </w:r>
      <w:r w:rsidRPr="0067315C">
        <w:rPr>
          <w:sz w:val="28"/>
          <w:szCs w:val="28"/>
        </w:rPr>
        <w:t>, совместимого с автоматизированной системой коммерческ</w:t>
      </w:r>
      <w:r w:rsidR="00EA0A27" w:rsidRPr="0067315C">
        <w:rPr>
          <w:sz w:val="28"/>
          <w:szCs w:val="28"/>
        </w:rPr>
        <w:t>ого учета Единого оператора.».</w:t>
      </w:r>
    </w:p>
    <w:p w14:paraId="4B32A90F" w14:textId="77777777" w:rsidR="00D958D7" w:rsidRPr="0067315C" w:rsidRDefault="0067315C" w:rsidP="000D129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958D7" w:rsidRPr="0067315C">
        <w:rPr>
          <w:rFonts w:ascii="Times New Roman" w:hAnsi="Times New Roman" w:cs="Times New Roman"/>
          <w:sz w:val="28"/>
          <w:szCs w:val="28"/>
        </w:rPr>
        <w:t xml:space="preserve"> силу Распоряжение Кабинета Министров Республики Абхазия от 30 ноября 2011 года № 1437-р «Об утверждении индивидуальных тарифов по технологическому присо</w:t>
      </w:r>
      <w:r w:rsidR="00085EC9">
        <w:rPr>
          <w:rFonts w:ascii="Times New Roman" w:hAnsi="Times New Roman" w:cs="Times New Roman"/>
          <w:sz w:val="28"/>
          <w:szCs w:val="28"/>
        </w:rPr>
        <w:t>единению объектов Пограничного У</w:t>
      </w:r>
      <w:r w:rsidR="00D958D7" w:rsidRPr="0067315C">
        <w:rPr>
          <w:rFonts w:ascii="Times New Roman" w:hAnsi="Times New Roman" w:cs="Times New Roman"/>
          <w:sz w:val="28"/>
          <w:szCs w:val="28"/>
        </w:rPr>
        <w:t xml:space="preserve">правления ФСБ России в Республике Абхазия к электрическим сетям». </w:t>
      </w:r>
    </w:p>
    <w:p w14:paraId="718C8D1F" w14:textId="77777777" w:rsidR="0044467A" w:rsidRPr="0067315C" w:rsidRDefault="00DB199F" w:rsidP="000D129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5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F5CCF" w:rsidRPr="0067315C">
        <w:rPr>
          <w:rFonts w:ascii="Times New Roman" w:hAnsi="Times New Roman" w:cs="Times New Roman"/>
          <w:sz w:val="28"/>
          <w:szCs w:val="28"/>
        </w:rPr>
        <w:t>настоящего</w:t>
      </w:r>
      <w:r w:rsidRPr="0067315C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E14057" w:rsidRPr="0067315C">
        <w:rPr>
          <w:rFonts w:ascii="Times New Roman" w:hAnsi="Times New Roman" w:cs="Times New Roman"/>
          <w:sz w:val="28"/>
          <w:szCs w:val="28"/>
        </w:rPr>
        <w:t>Министерство экономики</w:t>
      </w:r>
      <w:r w:rsidRPr="0067315C">
        <w:rPr>
          <w:rFonts w:ascii="Times New Roman" w:hAnsi="Times New Roman" w:cs="Times New Roman"/>
          <w:sz w:val="28"/>
          <w:szCs w:val="28"/>
        </w:rPr>
        <w:t xml:space="preserve"> Республики Абхазия.</w:t>
      </w:r>
    </w:p>
    <w:p w14:paraId="380ED4F3" w14:textId="4BCE4253" w:rsidR="00602232" w:rsidRPr="0067315C" w:rsidRDefault="00A80C91" w:rsidP="000D129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467A" w:rsidRPr="0067315C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44467A" w:rsidRPr="0067315C">
        <w:rPr>
          <w:rFonts w:ascii="Times New Roman" w:hAnsi="Times New Roman" w:cs="Times New Roman"/>
          <w:sz w:val="28"/>
          <w:szCs w:val="28"/>
        </w:rPr>
        <w:t xml:space="preserve"> надлежащего информирования и доведения до всеобщего сведения установленных настоящим Постановлени</w:t>
      </w:r>
      <w:r w:rsidR="000D2803">
        <w:rPr>
          <w:rFonts w:ascii="Times New Roman" w:hAnsi="Times New Roman" w:cs="Times New Roman"/>
          <w:sz w:val="28"/>
          <w:szCs w:val="28"/>
        </w:rPr>
        <w:t>ем общеобязательных предписаний</w:t>
      </w:r>
      <w:r w:rsidR="0044467A" w:rsidRPr="0067315C">
        <w:rPr>
          <w:rFonts w:ascii="Times New Roman" w:hAnsi="Times New Roman" w:cs="Times New Roman"/>
          <w:sz w:val="28"/>
          <w:szCs w:val="28"/>
        </w:rPr>
        <w:t xml:space="preserve"> Аппарату Кабинета Министров Республики Абхазия осуществит</w:t>
      </w:r>
      <w:r w:rsidR="000D2803">
        <w:rPr>
          <w:rFonts w:ascii="Times New Roman" w:hAnsi="Times New Roman" w:cs="Times New Roman"/>
          <w:sz w:val="28"/>
          <w:szCs w:val="28"/>
        </w:rPr>
        <w:t>ь в течение двух рабочих дней с</w:t>
      </w:r>
      <w:r w:rsidR="0044467A" w:rsidRPr="0067315C">
        <w:rPr>
          <w:rFonts w:ascii="Times New Roman" w:hAnsi="Times New Roman" w:cs="Times New Roman"/>
          <w:sz w:val="28"/>
          <w:szCs w:val="28"/>
        </w:rPr>
        <w:t xml:space="preserve"> даты принятия настоящего Постанов</w:t>
      </w:r>
      <w:r w:rsidR="00E7125F" w:rsidRPr="0067315C">
        <w:rPr>
          <w:rFonts w:ascii="Times New Roman" w:hAnsi="Times New Roman" w:cs="Times New Roman"/>
          <w:sz w:val="28"/>
          <w:szCs w:val="28"/>
        </w:rPr>
        <w:t>ления его опубликование в</w:t>
      </w:r>
      <w:r w:rsidRPr="00A80C91">
        <w:rPr>
          <w:sz w:val="28"/>
          <w:szCs w:val="28"/>
        </w:rPr>
        <w:t xml:space="preserve"> </w:t>
      </w:r>
      <w:r w:rsidRPr="00A80C91">
        <w:rPr>
          <w:rFonts w:ascii="Times New Roman" w:hAnsi="Times New Roman" w:cs="Times New Roman"/>
          <w:sz w:val="28"/>
          <w:szCs w:val="28"/>
        </w:rPr>
        <w:t>РГУ «Редакция газеты «</w:t>
      </w:r>
      <w:proofErr w:type="spellStart"/>
      <w:r w:rsidRPr="00A80C91">
        <w:rPr>
          <w:rFonts w:ascii="Times New Roman" w:hAnsi="Times New Roman" w:cs="Times New Roman"/>
          <w:sz w:val="28"/>
          <w:szCs w:val="28"/>
        </w:rPr>
        <w:t>Апсны</w:t>
      </w:r>
      <w:proofErr w:type="spellEnd"/>
      <w:r w:rsidRPr="00A80C91"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7125F" w:rsidRPr="0067315C">
        <w:rPr>
          <w:rFonts w:ascii="Times New Roman" w:hAnsi="Times New Roman" w:cs="Times New Roman"/>
          <w:sz w:val="28"/>
          <w:szCs w:val="28"/>
        </w:rPr>
        <w:t xml:space="preserve"> </w:t>
      </w:r>
      <w:r w:rsidR="000D2803">
        <w:rPr>
          <w:rFonts w:ascii="Times New Roman" w:hAnsi="Times New Roman" w:cs="Times New Roman"/>
          <w:sz w:val="28"/>
          <w:szCs w:val="28"/>
        </w:rPr>
        <w:t>РГУ «Издательство газеты</w:t>
      </w:r>
      <w:r w:rsidR="0044467A" w:rsidRPr="0067315C">
        <w:rPr>
          <w:rFonts w:ascii="Times New Roman" w:hAnsi="Times New Roman" w:cs="Times New Roman"/>
          <w:sz w:val="28"/>
          <w:szCs w:val="28"/>
        </w:rPr>
        <w:t xml:space="preserve"> «Республика Абхазия»</w:t>
      </w:r>
      <w:r w:rsidR="00E7125F" w:rsidRPr="0067315C">
        <w:rPr>
          <w:rFonts w:ascii="Times New Roman" w:hAnsi="Times New Roman" w:cs="Times New Roman"/>
          <w:sz w:val="28"/>
          <w:szCs w:val="28"/>
        </w:rPr>
        <w:t xml:space="preserve">, </w:t>
      </w:r>
      <w:r w:rsidR="000D2803">
        <w:rPr>
          <w:rFonts w:ascii="Times New Roman" w:hAnsi="Times New Roman" w:cs="Times New Roman"/>
          <w:sz w:val="28"/>
          <w:szCs w:val="28"/>
        </w:rPr>
        <w:t xml:space="preserve">ГИА </w:t>
      </w:r>
      <w:r w:rsidR="00E7125F" w:rsidRPr="006731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125F" w:rsidRPr="0067315C">
        <w:rPr>
          <w:rFonts w:ascii="Times New Roman" w:hAnsi="Times New Roman" w:cs="Times New Roman"/>
          <w:sz w:val="28"/>
          <w:szCs w:val="28"/>
        </w:rPr>
        <w:t>Апсныпресс</w:t>
      </w:r>
      <w:proofErr w:type="spellEnd"/>
      <w:r w:rsidR="00E7125F" w:rsidRPr="0067315C">
        <w:rPr>
          <w:rFonts w:ascii="Times New Roman" w:hAnsi="Times New Roman" w:cs="Times New Roman"/>
          <w:sz w:val="28"/>
          <w:szCs w:val="28"/>
        </w:rPr>
        <w:t>»</w:t>
      </w:r>
      <w:r w:rsidR="0044467A" w:rsidRPr="0067315C">
        <w:rPr>
          <w:rFonts w:ascii="Times New Roman" w:hAnsi="Times New Roman" w:cs="Times New Roman"/>
          <w:sz w:val="28"/>
          <w:szCs w:val="28"/>
        </w:rPr>
        <w:t xml:space="preserve"> и на официальном сайте Кабинета Министров Республики Абхазия в сети «Интернет».</w:t>
      </w:r>
    </w:p>
    <w:p w14:paraId="2C0C3D54" w14:textId="77777777" w:rsidR="005E32E9" w:rsidRPr="0067315C" w:rsidRDefault="005E32E9" w:rsidP="000D129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98B31" w14:textId="77777777" w:rsidR="00BE1B3D" w:rsidRDefault="00BE1B3D" w:rsidP="000D129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DC22C" w14:textId="77777777" w:rsidR="00CF057A" w:rsidRPr="0067315C" w:rsidRDefault="00CF057A" w:rsidP="000D129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EF710" w14:textId="77777777" w:rsidR="00BE1B3D" w:rsidRPr="0067315C" w:rsidRDefault="00BE1B3D" w:rsidP="000D129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8FBED" w14:textId="77777777" w:rsidR="00602232" w:rsidRPr="0067315C" w:rsidRDefault="007B0B9D" w:rsidP="000D1293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15C">
        <w:rPr>
          <w:rFonts w:ascii="Times New Roman" w:hAnsi="Times New Roman" w:cs="Times New Roman"/>
          <w:b/>
          <w:bCs/>
          <w:sz w:val="28"/>
          <w:szCs w:val="28"/>
        </w:rPr>
        <w:t xml:space="preserve">Премьер-министр </w:t>
      </w:r>
      <w:r w:rsidR="00602232" w:rsidRPr="006731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2232" w:rsidRPr="006731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2232" w:rsidRPr="006731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2232" w:rsidRPr="0067315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</w:t>
      </w:r>
      <w:r w:rsidR="004F7440" w:rsidRPr="0067315C">
        <w:rPr>
          <w:rFonts w:ascii="Times New Roman" w:hAnsi="Times New Roman" w:cs="Times New Roman"/>
          <w:b/>
          <w:bCs/>
          <w:sz w:val="28"/>
          <w:szCs w:val="28"/>
        </w:rPr>
        <w:t xml:space="preserve"> А. Анкваб</w:t>
      </w:r>
    </w:p>
    <w:p w14:paraId="00D58825" w14:textId="77777777" w:rsidR="00602232" w:rsidRPr="00CF057A" w:rsidRDefault="00602232" w:rsidP="000D1293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1AD4AD24" w14:textId="77777777" w:rsidR="00602232" w:rsidRPr="0067315C" w:rsidRDefault="007B0B9D" w:rsidP="00602232">
      <w:pPr>
        <w:pStyle w:val="a3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15C">
        <w:rPr>
          <w:rFonts w:ascii="Times New Roman" w:hAnsi="Times New Roman" w:cs="Times New Roman"/>
          <w:sz w:val="24"/>
          <w:szCs w:val="24"/>
        </w:rPr>
        <w:t>г. Сухум</w:t>
      </w:r>
    </w:p>
    <w:p w14:paraId="6C02EC4F" w14:textId="77777777" w:rsidR="00602232" w:rsidRPr="0067315C" w:rsidRDefault="00602232" w:rsidP="00602232">
      <w:pPr>
        <w:pStyle w:val="a3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15C">
        <w:rPr>
          <w:rFonts w:ascii="Times New Roman" w:hAnsi="Times New Roman" w:cs="Times New Roman"/>
          <w:sz w:val="24"/>
          <w:szCs w:val="24"/>
        </w:rPr>
        <w:t>«</w:t>
      </w:r>
      <w:r w:rsidR="00CF057A">
        <w:rPr>
          <w:rFonts w:ascii="Times New Roman" w:hAnsi="Times New Roman" w:cs="Times New Roman"/>
          <w:sz w:val="24"/>
          <w:szCs w:val="24"/>
        </w:rPr>
        <w:t>21</w:t>
      </w:r>
      <w:r w:rsidRPr="0067315C">
        <w:rPr>
          <w:rFonts w:ascii="Times New Roman" w:hAnsi="Times New Roman" w:cs="Times New Roman"/>
          <w:sz w:val="24"/>
          <w:szCs w:val="24"/>
        </w:rPr>
        <w:t xml:space="preserve">» </w:t>
      </w:r>
      <w:r w:rsidR="00CF057A">
        <w:rPr>
          <w:rFonts w:ascii="Times New Roman" w:hAnsi="Times New Roman" w:cs="Times New Roman"/>
          <w:sz w:val="24"/>
          <w:szCs w:val="24"/>
        </w:rPr>
        <w:t>сентября</w:t>
      </w:r>
      <w:r w:rsidR="00E14057" w:rsidRPr="0067315C">
        <w:rPr>
          <w:rFonts w:ascii="Times New Roman" w:hAnsi="Times New Roman" w:cs="Times New Roman"/>
          <w:sz w:val="24"/>
          <w:szCs w:val="24"/>
        </w:rPr>
        <w:t xml:space="preserve"> 2020</w:t>
      </w:r>
      <w:r w:rsidR="007B0B9D" w:rsidRPr="0067315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307AD0" w14:textId="77777777" w:rsidR="005E32E9" w:rsidRDefault="00CF057A" w:rsidP="00BC4005">
      <w:pPr>
        <w:pStyle w:val="a3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№107</w:t>
      </w:r>
    </w:p>
    <w:p w14:paraId="29E45335" w14:textId="77777777" w:rsidR="00CF057A" w:rsidRDefault="00CF057A" w:rsidP="00BC4005">
      <w:pPr>
        <w:pStyle w:val="a3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758E355" w14:textId="77777777" w:rsidR="00CF057A" w:rsidRDefault="00CF057A" w:rsidP="00BC4005">
      <w:pPr>
        <w:pStyle w:val="a3"/>
        <w:tabs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8160DDE" w14:textId="77777777" w:rsidR="00D46792" w:rsidRPr="000D2803" w:rsidRDefault="00D46792" w:rsidP="00CF057A">
      <w:pPr>
        <w:pStyle w:val="ConsPlusNormal"/>
        <w:jc w:val="right"/>
        <w:rPr>
          <w:b/>
          <w:sz w:val="28"/>
          <w:szCs w:val="28"/>
        </w:rPr>
      </w:pPr>
      <w:r w:rsidRPr="000D2803">
        <w:rPr>
          <w:b/>
          <w:sz w:val="28"/>
          <w:szCs w:val="28"/>
        </w:rPr>
        <w:lastRenderedPageBreak/>
        <w:t>Приложение</w:t>
      </w:r>
      <w:r w:rsidR="00032CE7" w:rsidRPr="000D2803">
        <w:rPr>
          <w:b/>
          <w:sz w:val="28"/>
          <w:szCs w:val="28"/>
        </w:rPr>
        <w:t xml:space="preserve"> №1</w:t>
      </w:r>
    </w:p>
    <w:p w14:paraId="311EDD42" w14:textId="77777777" w:rsidR="00D46792" w:rsidRPr="0067315C" w:rsidRDefault="00D46792" w:rsidP="00CF057A">
      <w:pPr>
        <w:pStyle w:val="ConsPlusNormal"/>
        <w:jc w:val="right"/>
        <w:rPr>
          <w:sz w:val="28"/>
          <w:szCs w:val="28"/>
        </w:rPr>
      </w:pPr>
      <w:r w:rsidRPr="0067315C">
        <w:rPr>
          <w:sz w:val="28"/>
          <w:szCs w:val="28"/>
        </w:rPr>
        <w:t>к Постановлению Кабинета Министров</w:t>
      </w:r>
    </w:p>
    <w:p w14:paraId="081AFE21" w14:textId="77777777" w:rsidR="00D46792" w:rsidRDefault="00D46792" w:rsidP="00CF057A">
      <w:pPr>
        <w:pStyle w:val="ConsPlusNormal"/>
        <w:jc w:val="right"/>
        <w:rPr>
          <w:sz w:val="28"/>
          <w:szCs w:val="28"/>
        </w:rPr>
      </w:pPr>
      <w:r w:rsidRPr="0067315C">
        <w:rPr>
          <w:sz w:val="28"/>
          <w:szCs w:val="28"/>
        </w:rPr>
        <w:t>Республики Абхазия</w:t>
      </w:r>
      <w:r w:rsidR="00602232" w:rsidRPr="0067315C">
        <w:rPr>
          <w:sz w:val="28"/>
          <w:szCs w:val="28"/>
        </w:rPr>
        <w:t xml:space="preserve"> </w:t>
      </w:r>
      <w:r w:rsidRPr="0067315C">
        <w:rPr>
          <w:sz w:val="28"/>
          <w:szCs w:val="28"/>
        </w:rPr>
        <w:t xml:space="preserve">от </w:t>
      </w:r>
      <w:r w:rsidR="00CF057A">
        <w:rPr>
          <w:sz w:val="28"/>
          <w:szCs w:val="28"/>
        </w:rPr>
        <w:t xml:space="preserve">21 сентября </w:t>
      </w:r>
      <w:r w:rsidR="00602232" w:rsidRPr="0067315C">
        <w:rPr>
          <w:sz w:val="28"/>
          <w:szCs w:val="28"/>
        </w:rPr>
        <w:t xml:space="preserve">2020 </w:t>
      </w:r>
      <w:r w:rsidR="00EA0A27" w:rsidRPr="0067315C">
        <w:rPr>
          <w:sz w:val="28"/>
          <w:szCs w:val="28"/>
        </w:rPr>
        <w:t>г. №</w:t>
      </w:r>
      <w:r w:rsidR="00CF057A">
        <w:rPr>
          <w:sz w:val="28"/>
          <w:szCs w:val="28"/>
        </w:rPr>
        <w:t>107</w:t>
      </w:r>
    </w:p>
    <w:p w14:paraId="0E93E09A" w14:textId="77777777" w:rsidR="00CF057A" w:rsidRPr="0067315C" w:rsidRDefault="00CF057A" w:rsidP="00CF057A">
      <w:pPr>
        <w:pStyle w:val="ConsPlusNormal"/>
        <w:jc w:val="right"/>
        <w:rPr>
          <w:sz w:val="28"/>
          <w:szCs w:val="28"/>
        </w:rPr>
      </w:pPr>
    </w:p>
    <w:p w14:paraId="5A1C38A7" w14:textId="77777777" w:rsidR="00EA0A27" w:rsidRPr="0067315C" w:rsidRDefault="00EA0A27" w:rsidP="00CF057A">
      <w:pPr>
        <w:pStyle w:val="ConsPlusNormal"/>
        <w:jc w:val="center"/>
        <w:rPr>
          <w:b/>
          <w:sz w:val="28"/>
          <w:szCs w:val="28"/>
        </w:rPr>
      </w:pPr>
      <w:r w:rsidRPr="0067315C">
        <w:rPr>
          <w:b/>
          <w:sz w:val="28"/>
          <w:szCs w:val="28"/>
        </w:rPr>
        <w:t>МЕТОДОЛОГИЯ</w:t>
      </w:r>
    </w:p>
    <w:p w14:paraId="07B64E2A" w14:textId="77777777" w:rsidR="00CF057A" w:rsidRDefault="00032CE7" w:rsidP="00CF057A">
      <w:pPr>
        <w:pStyle w:val="ConsPlusNormal"/>
        <w:jc w:val="center"/>
        <w:rPr>
          <w:b/>
          <w:sz w:val="28"/>
          <w:szCs w:val="28"/>
        </w:rPr>
      </w:pPr>
      <w:r w:rsidRPr="0067315C">
        <w:rPr>
          <w:b/>
          <w:sz w:val="28"/>
          <w:szCs w:val="28"/>
        </w:rPr>
        <w:t>расчета и п</w:t>
      </w:r>
      <w:r w:rsidR="00AB660A">
        <w:rPr>
          <w:b/>
          <w:sz w:val="28"/>
          <w:szCs w:val="28"/>
        </w:rPr>
        <w:t>рименения тарифов за присоединение</w:t>
      </w:r>
      <w:r w:rsidRPr="0067315C">
        <w:rPr>
          <w:b/>
          <w:sz w:val="28"/>
          <w:szCs w:val="28"/>
        </w:rPr>
        <w:t xml:space="preserve"> </w:t>
      </w:r>
    </w:p>
    <w:p w14:paraId="77E15F85" w14:textId="77777777" w:rsidR="00D46792" w:rsidRPr="0067315C" w:rsidRDefault="00032CE7" w:rsidP="00CF057A">
      <w:pPr>
        <w:pStyle w:val="ConsPlusNormal"/>
        <w:jc w:val="center"/>
        <w:rPr>
          <w:b/>
          <w:sz w:val="28"/>
          <w:szCs w:val="28"/>
        </w:rPr>
      </w:pPr>
      <w:r w:rsidRPr="0067315C">
        <w:rPr>
          <w:b/>
          <w:sz w:val="28"/>
          <w:szCs w:val="28"/>
        </w:rPr>
        <w:t>электроустановок потребителей к электросетям</w:t>
      </w:r>
    </w:p>
    <w:p w14:paraId="1C1A6F59" w14:textId="77777777" w:rsidR="0048737B" w:rsidRPr="0067315C" w:rsidRDefault="0048737B" w:rsidP="00CF057A">
      <w:pPr>
        <w:pStyle w:val="ConsPlusNormal"/>
        <w:tabs>
          <w:tab w:val="left" w:pos="993"/>
        </w:tabs>
        <w:jc w:val="both"/>
        <w:rPr>
          <w:b/>
          <w:sz w:val="28"/>
          <w:szCs w:val="28"/>
        </w:rPr>
      </w:pPr>
    </w:p>
    <w:p w14:paraId="3D2E70E4" w14:textId="77777777" w:rsidR="0048737B" w:rsidRPr="0067315C" w:rsidRDefault="0048737B" w:rsidP="00CF057A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1. </w:t>
      </w:r>
      <w:r w:rsidR="00C6163C">
        <w:rPr>
          <w:sz w:val="28"/>
          <w:szCs w:val="28"/>
        </w:rPr>
        <w:t xml:space="preserve">Настоящая </w:t>
      </w:r>
      <w:r w:rsidR="00032CE7" w:rsidRPr="0067315C">
        <w:rPr>
          <w:sz w:val="28"/>
          <w:szCs w:val="28"/>
        </w:rPr>
        <w:t>Методология расчета и п</w:t>
      </w:r>
      <w:r w:rsidR="00C6163C">
        <w:rPr>
          <w:sz w:val="28"/>
          <w:szCs w:val="28"/>
        </w:rPr>
        <w:t>рименения тарифов за присоединение</w:t>
      </w:r>
      <w:r w:rsidR="00032CE7" w:rsidRPr="0067315C">
        <w:rPr>
          <w:sz w:val="28"/>
          <w:szCs w:val="28"/>
        </w:rPr>
        <w:t xml:space="preserve"> электроустановок потребителей к электросетям</w:t>
      </w:r>
      <w:r w:rsidR="003C6FAE" w:rsidRPr="0067315C">
        <w:rPr>
          <w:sz w:val="28"/>
          <w:szCs w:val="28"/>
        </w:rPr>
        <w:t xml:space="preserve"> </w:t>
      </w:r>
      <w:r w:rsidR="000D2803">
        <w:rPr>
          <w:sz w:val="28"/>
          <w:szCs w:val="28"/>
        </w:rPr>
        <w:t>(далее – Методология</w:t>
      </w:r>
      <w:r w:rsidR="00D46792" w:rsidRPr="0067315C">
        <w:rPr>
          <w:sz w:val="28"/>
          <w:szCs w:val="28"/>
        </w:rPr>
        <w:t>) разработана в соответствии с Законом Республики Абхазия от 11 августа 2017 года № 4478-с-</w:t>
      </w:r>
      <w:r w:rsidR="00D46792" w:rsidRPr="0067315C">
        <w:rPr>
          <w:sz w:val="28"/>
          <w:szCs w:val="28"/>
          <w:lang w:val="en-US"/>
        </w:rPr>
        <w:t>VI</w:t>
      </w:r>
      <w:r w:rsidR="00D46792" w:rsidRPr="0067315C">
        <w:rPr>
          <w:sz w:val="28"/>
          <w:szCs w:val="28"/>
        </w:rPr>
        <w:t xml:space="preserve"> «Об электроэнергетике» и предназначена для осуществления расчета и применения тарифов за </w:t>
      </w:r>
      <w:r w:rsidR="00B93D3F" w:rsidRPr="0067315C">
        <w:rPr>
          <w:sz w:val="28"/>
          <w:szCs w:val="28"/>
        </w:rPr>
        <w:t>присоединение</w:t>
      </w:r>
      <w:r w:rsidR="00D46792" w:rsidRPr="0067315C">
        <w:rPr>
          <w:sz w:val="28"/>
          <w:szCs w:val="28"/>
        </w:rPr>
        <w:t xml:space="preserve"> электроустановок потребителей электроэнергии к распределительным электросетям Единого оператора перед</w:t>
      </w:r>
      <w:r w:rsidR="002966E3" w:rsidRPr="0067315C">
        <w:rPr>
          <w:sz w:val="28"/>
          <w:szCs w:val="28"/>
        </w:rPr>
        <w:t>ающих и распределитель</w:t>
      </w:r>
      <w:r w:rsidR="003C6FAE" w:rsidRPr="0067315C">
        <w:rPr>
          <w:sz w:val="28"/>
          <w:szCs w:val="28"/>
        </w:rPr>
        <w:t>ных сетей</w:t>
      </w:r>
      <w:r w:rsidR="00C6163C">
        <w:rPr>
          <w:sz w:val="28"/>
          <w:szCs w:val="28"/>
        </w:rPr>
        <w:t xml:space="preserve"> (далее</w:t>
      </w:r>
      <w:r w:rsidR="000D2803">
        <w:rPr>
          <w:sz w:val="28"/>
          <w:szCs w:val="28"/>
        </w:rPr>
        <w:t xml:space="preserve"> – Единый оператор</w:t>
      </w:r>
      <w:r w:rsidR="00126B77" w:rsidRPr="0067315C">
        <w:rPr>
          <w:sz w:val="28"/>
          <w:szCs w:val="28"/>
        </w:rPr>
        <w:t>)</w:t>
      </w:r>
      <w:r w:rsidR="002966E3" w:rsidRPr="0067315C">
        <w:rPr>
          <w:sz w:val="28"/>
          <w:szCs w:val="28"/>
        </w:rPr>
        <w:t>.</w:t>
      </w:r>
    </w:p>
    <w:p w14:paraId="39ADA036" w14:textId="77777777" w:rsidR="00D46792" w:rsidRPr="0067315C" w:rsidRDefault="0048737B" w:rsidP="00CF057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2. </w:t>
      </w:r>
      <w:r w:rsidR="00D46792" w:rsidRPr="0067315C">
        <w:rPr>
          <w:sz w:val="28"/>
          <w:szCs w:val="28"/>
        </w:rPr>
        <w:t>Для целей настоящей Методологии используются следующие определения:</w:t>
      </w:r>
    </w:p>
    <w:p w14:paraId="54E81919" w14:textId="77777777" w:rsidR="00D46792" w:rsidRPr="0067315C" w:rsidRDefault="00126B77" w:rsidP="00CF057A">
      <w:pPr>
        <w:pStyle w:val="ConsPlusNormal"/>
        <w:ind w:firstLine="708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–</w:t>
      </w:r>
      <w:r w:rsidR="0048737B" w:rsidRPr="0067315C">
        <w:rPr>
          <w:sz w:val="28"/>
          <w:szCs w:val="28"/>
        </w:rPr>
        <w:t> </w:t>
      </w:r>
      <w:r w:rsidR="00C6163C">
        <w:rPr>
          <w:b/>
          <w:sz w:val="28"/>
          <w:szCs w:val="28"/>
        </w:rPr>
        <w:t>присоединение</w:t>
      </w:r>
      <w:r w:rsidR="00CF057A">
        <w:rPr>
          <w:b/>
          <w:sz w:val="28"/>
          <w:szCs w:val="28"/>
        </w:rPr>
        <w:t> </w:t>
      </w:r>
      <w:r w:rsidR="000D2803">
        <w:rPr>
          <w:sz w:val="28"/>
          <w:szCs w:val="28"/>
        </w:rPr>
        <w:t>–</w:t>
      </w:r>
      <w:r w:rsidR="00CF057A">
        <w:rPr>
          <w:sz w:val="28"/>
          <w:szCs w:val="28"/>
        </w:rPr>
        <w:t> </w:t>
      </w:r>
      <w:r w:rsidR="00D46792" w:rsidRPr="0067315C">
        <w:rPr>
          <w:sz w:val="28"/>
          <w:szCs w:val="28"/>
        </w:rPr>
        <w:t>комплекс мероприятий (работ) организационного и технического характера по присоединению электроустановок заявителя к распределительным сетям;</w:t>
      </w:r>
    </w:p>
    <w:p w14:paraId="6717B9FC" w14:textId="77777777" w:rsidR="00D46792" w:rsidRPr="0067315C" w:rsidRDefault="00126B77" w:rsidP="00CF057A">
      <w:pPr>
        <w:pStyle w:val="ConsPlusNormal"/>
        <w:ind w:firstLine="708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–</w:t>
      </w:r>
      <w:r w:rsidR="0048737B" w:rsidRPr="0067315C">
        <w:rPr>
          <w:sz w:val="28"/>
          <w:szCs w:val="28"/>
        </w:rPr>
        <w:t> </w:t>
      </w:r>
      <w:r w:rsidR="00B6565B" w:rsidRPr="000D2803">
        <w:rPr>
          <w:b/>
          <w:sz w:val="28"/>
          <w:szCs w:val="28"/>
        </w:rPr>
        <w:t>э</w:t>
      </w:r>
      <w:r w:rsidR="000D2803" w:rsidRPr="000D2803">
        <w:rPr>
          <w:b/>
          <w:sz w:val="28"/>
          <w:szCs w:val="28"/>
        </w:rPr>
        <w:t>лектрическая мощность</w:t>
      </w:r>
      <w:r w:rsidR="000D2803">
        <w:rPr>
          <w:sz w:val="28"/>
          <w:szCs w:val="28"/>
        </w:rPr>
        <w:t xml:space="preserve"> –</w:t>
      </w:r>
      <w:r w:rsidR="00D46792" w:rsidRPr="0067315C">
        <w:rPr>
          <w:sz w:val="28"/>
          <w:szCs w:val="28"/>
        </w:rPr>
        <w:t xml:space="preserve"> физическая величина (единица измерения ватт), характеризующая скорость передачи или преобразования электрической энергии;</w:t>
      </w:r>
    </w:p>
    <w:p w14:paraId="1446D396" w14:textId="77777777" w:rsidR="0048737B" w:rsidRPr="0067315C" w:rsidRDefault="00126B77" w:rsidP="00CF057A">
      <w:pPr>
        <w:pStyle w:val="ConsPlusNormal"/>
        <w:ind w:firstLine="708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–</w:t>
      </w:r>
      <w:r w:rsidR="0048737B" w:rsidRPr="0067315C">
        <w:rPr>
          <w:sz w:val="28"/>
          <w:szCs w:val="28"/>
        </w:rPr>
        <w:t> </w:t>
      </w:r>
      <w:r w:rsidR="00B6565B" w:rsidRPr="000D2803">
        <w:rPr>
          <w:b/>
          <w:sz w:val="28"/>
          <w:szCs w:val="28"/>
        </w:rPr>
        <w:t>э</w:t>
      </w:r>
      <w:r w:rsidRPr="000D2803">
        <w:rPr>
          <w:b/>
          <w:sz w:val="28"/>
          <w:szCs w:val="28"/>
        </w:rPr>
        <w:t>лектроустановки</w:t>
      </w:r>
      <w:r w:rsidR="00CF057A">
        <w:rPr>
          <w:b/>
          <w:sz w:val="28"/>
          <w:szCs w:val="28"/>
        </w:rPr>
        <w:t> </w:t>
      </w:r>
      <w:r w:rsidR="000D2803">
        <w:rPr>
          <w:sz w:val="28"/>
          <w:szCs w:val="28"/>
        </w:rPr>
        <w:t>–</w:t>
      </w:r>
      <w:r w:rsidR="00CF057A">
        <w:rPr>
          <w:sz w:val="28"/>
          <w:szCs w:val="28"/>
        </w:rPr>
        <w:t> </w:t>
      </w:r>
      <w:r w:rsidR="00D46792" w:rsidRPr="0067315C">
        <w:rPr>
          <w:sz w:val="28"/>
          <w:szCs w:val="28"/>
        </w:rPr>
        <w:t>отдельные части или комплекс взаимосвязанного оборудования и сооружений, предназначенные для производства, преобразования, накопления, распределения или потребления электро</w:t>
      </w:r>
      <w:r w:rsidR="00085EC9">
        <w:rPr>
          <w:sz w:val="28"/>
          <w:szCs w:val="28"/>
        </w:rPr>
        <w:t>энергии, находящиеся во владении</w:t>
      </w:r>
      <w:r w:rsidR="00D46792" w:rsidRPr="0067315C">
        <w:rPr>
          <w:sz w:val="28"/>
          <w:szCs w:val="28"/>
        </w:rPr>
        <w:t xml:space="preserve"> потребителей электроэнергии.</w:t>
      </w:r>
    </w:p>
    <w:p w14:paraId="7C2FEF90" w14:textId="77777777" w:rsidR="0048737B" w:rsidRPr="0067315C" w:rsidRDefault="0048737B" w:rsidP="00CF057A">
      <w:pPr>
        <w:pStyle w:val="ConsPlusNormal"/>
        <w:ind w:firstLine="708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3. </w:t>
      </w:r>
      <w:r w:rsidR="00D46792" w:rsidRPr="0067315C">
        <w:rPr>
          <w:sz w:val="28"/>
          <w:szCs w:val="28"/>
        </w:rPr>
        <w:t>Применение Методологии для расчетов тарифов направлено</w:t>
      </w:r>
      <w:r w:rsidR="000D2803">
        <w:rPr>
          <w:sz w:val="28"/>
          <w:szCs w:val="28"/>
        </w:rPr>
        <w:t xml:space="preserve"> </w:t>
      </w:r>
      <w:r w:rsidR="00D46792" w:rsidRPr="0067315C">
        <w:rPr>
          <w:sz w:val="28"/>
          <w:szCs w:val="28"/>
        </w:rPr>
        <w:t xml:space="preserve">на определение расчетной </w:t>
      </w:r>
      <w:r w:rsidR="0044467A" w:rsidRPr="0067315C">
        <w:rPr>
          <w:sz w:val="28"/>
          <w:szCs w:val="28"/>
        </w:rPr>
        <w:t>стоимости затрат (себестоимости)</w:t>
      </w:r>
      <w:r w:rsidR="00D46792" w:rsidRPr="0067315C">
        <w:rPr>
          <w:sz w:val="28"/>
          <w:szCs w:val="28"/>
        </w:rPr>
        <w:t xml:space="preserve"> на единицу измерения (1 кВт установленной мощности), связанных с </w:t>
      </w:r>
      <w:r w:rsidR="00323B39">
        <w:rPr>
          <w:sz w:val="28"/>
          <w:szCs w:val="28"/>
        </w:rPr>
        <w:t>присоединением</w:t>
      </w:r>
      <w:r w:rsidR="00D46792" w:rsidRPr="0067315C">
        <w:rPr>
          <w:sz w:val="28"/>
          <w:szCs w:val="28"/>
        </w:rPr>
        <w:t xml:space="preserve"> электроустановок потребителей электроэнергии к распределительным сетям, с учетом обеспечения надежной поставки электроэнергии потребителям электроэнергии при минимальных затратах и с эффективным использованием объектов электроэнергетической системы, в том</w:t>
      </w:r>
      <w:r w:rsidR="00E0601A" w:rsidRPr="0067315C">
        <w:rPr>
          <w:sz w:val="28"/>
          <w:szCs w:val="28"/>
        </w:rPr>
        <w:t xml:space="preserve"> числе и генерирующих мощностей.</w:t>
      </w:r>
    </w:p>
    <w:p w14:paraId="560671DB" w14:textId="77777777" w:rsidR="0048737B" w:rsidRPr="0067315C" w:rsidRDefault="0048737B" w:rsidP="00CF057A">
      <w:pPr>
        <w:pStyle w:val="ConsPlusNormal"/>
        <w:ind w:firstLine="708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4. </w:t>
      </w:r>
      <w:r w:rsidR="00D46792" w:rsidRPr="0067315C">
        <w:rPr>
          <w:sz w:val="28"/>
          <w:szCs w:val="28"/>
        </w:rPr>
        <w:t xml:space="preserve">В целях определения базы для расчета </w:t>
      </w:r>
      <w:r w:rsidR="00762D66">
        <w:rPr>
          <w:sz w:val="28"/>
          <w:szCs w:val="28"/>
        </w:rPr>
        <w:t>Тарифов за присоединение</w:t>
      </w:r>
      <w:r w:rsidR="002966E3" w:rsidRPr="0067315C">
        <w:rPr>
          <w:sz w:val="28"/>
          <w:szCs w:val="28"/>
        </w:rPr>
        <w:t xml:space="preserve"> электроустановок потребителей к электросетям</w:t>
      </w:r>
      <w:r w:rsidR="00D46792" w:rsidRPr="0067315C">
        <w:rPr>
          <w:sz w:val="28"/>
          <w:szCs w:val="28"/>
        </w:rPr>
        <w:t xml:space="preserve"> в настоящей Методологии используются среднегодовая сумма расходов Единого оператора на непредвиденные ремонтно-восстановительные работы и среднегодовая установленная мощность по выданным техническим условиям за 3 года, предшествующих году, в котором утверждается тариф.</w:t>
      </w:r>
    </w:p>
    <w:p w14:paraId="504AB2DA" w14:textId="77777777" w:rsidR="00CF057A" w:rsidRDefault="0048737B" w:rsidP="00CF057A">
      <w:pPr>
        <w:pStyle w:val="ConsPlusNormal"/>
        <w:ind w:firstLine="708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5. </w:t>
      </w:r>
      <w:r w:rsidR="00D46792" w:rsidRPr="0067315C">
        <w:rPr>
          <w:sz w:val="28"/>
          <w:szCs w:val="28"/>
        </w:rPr>
        <w:t xml:space="preserve">Расчетная </w:t>
      </w:r>
      <w:r w:rsidR="004561BF" w:rsidRPr="0067315C">
        <w:rPr>
          <w:sz w:val="28"/>
          <w:szCs w:val="28"/>
        </w:rPr>
        <w:t>стоимость затрат (себестоимость)</w:t>
      </w:r>
      <w:r w:rsidR="00D46792" w:rsidRPr="0067315C">
        <w:rPr>
          <w:sz w:val="28"/>
          <w:szCs w:val="28"/>
        </w:rPr>
        <w:t xml:space="preserve"> на единицу измерения для расчета тарифа за </w:t>
      </w:r>
      <w:r w:rsidR="002969E2">
        <w:rPr>
          <w:sz w:val="28"/>
          <w:szCs w:val="28"/>
        </w:rPr>
        <w:t>присоединение</w:t>
      </w:r>
      <w:r w:rsidR="00D46792" w:rsidRPr="0067315C">
        <w:rPr>
          <w:sz w:val="28"/>
          <w:szCs w:val="28"/>
        </w:rPr>
        <w:t xml:space="preserve"> новых электроустановок определяется отношением среднегодовой суммы расходов Единого оператора по непредвиденным ремонтно-восстановительным работам за </w:t>
      </w:r>
    </w:p>
    <w:p w14:paraId="5CBC3C4C" w14:textId="77777777" w:rsidR="00CF057A" w:rsidRDefault="00CF057A" w:rsidP="00CF057A">
      <w:pPr>
        <w:pStyle w:val="ConsPlusNormal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14:paraId="3C62070D" w14:textId="77777777" w:rsidR="00CF057A" w:rsidRDefault="00CF057A" w:rsidP="00CF057A">
      <w:pPr>
        <w:pStyle w:val="ConsPlusNormal"/>
        <w:ind w:firstLine="708"/>
        <w:jc w:val="both"/>
        <w:rPr>
          <w:sz w:val="28"/>
          <w:szCs w:val="28"/>
        </w:rPr>
      </w:pPr>
    </w:p>
    <w:p w14:paraId="17B55697" w14:textId="77777777" w:rsidR="0048737B" w:rsidRPr="0067315C" w:rsidRDefault="00D46792" w:rsidP="00CF057A">
      <w:pPr>
        <w:pStyle w:val="ConsPlusNormal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3 года, предшествующих году, в котором утверждается тариф к среднегодовой установленной мощности по выданным техническим условиям за тот же период.</w:t>
      </w:r>
    </w:p>
    <w:p w14:paraId="22C7A2AB" w14:textId="77777777" w:rsidR="0048737B" w:rsidRPr="0067315C" w:rsidRDefault="0048737B" w:rsidP="00CF057A">
      <w:pPr>
        <w:pStyle w:val="ConsPlusNormal"/>
        <w:ind w:firstLine="708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6. </w:t>
      </w:r>
      <w:r w:rsidR="003D4393" w:rsidRPr="0067315C">
        <w:rPr>
          <w:sz w:val="28"/>
          <w:szCs w:val="28"/>
        </w:rPr>
        <w:t>При этом в целях распределения бремени по оплате тарифа за присоединение между потребителями электроэнергии по принципу увеличения нагрузки на передающие и распределительные сети и с учетом оказания поддержки ф</w:t>
      </w:r>
      <w:r w:rsidR="004711B1" w:rsidRPr="0067315C">
        <w:rPr>
          <w:sz w:val="28"/>
          <w:szCs w:val="28"/>
        </w:rPr>
        <w:t>изическим</w:t>
      </w:r>
      <w:r w:rsidR="003D4393" w:rsidRPr="0067315C">
        <w:rPr>
          <w:sz w:val="28"/>
          <w:szCs w:val="28"/>
        </w:rPr>
        <w:t xml:space="preserve"> лиц</w:t>
      </w:r>
      <w:r w:rsidR="004711B1" w:rsidRPr="0067315C">
        <w:rPr>
          <w:sz w:val="28"/>
          <w:szCs w:val="28"/>
        </w:rPr>
        <w:t>ам (в том числе осуществляющим</w:t>
      </w:r>
      <w:r w:rsidR="003D4393" w:rsidRPr="0067315C">
        <w:rPr>
          <w:sz w:val="28"/>
          <w:szCs w:val="28"/>
        </w:rPr>
        <w:t xml:space="preserve"> предпринимательскую деятельность) вводятся следующие коэффициенты:</w:t>
      </w:r>
    </w:p>
    <w:p w14:paraId="5FB83C5B" w14:textId="77777777" w:rsidR="0048737B" w:rsidRPr="0067315C" w:rsidRDefault="0048737B" w:rsidP="00CF057A">
      <w:pPr>
        <w:pStyle w:val="ConsPlusNormal"/>
        <w:ind w:firstLine="708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6.1. </w:t>
      </w:r>
      <w:r w:rsidR="00E219E3">
        <w:rPr>
          <w:sz w:val="28"/>
          <w:szCs w:val="28"/>
        </w:rPr>
        <w:t>П</w:t>
      </w:r>
      <w:r w:rsidR="003D4393" w:rsidRPr="0067315C">
        <w:rPr>
          <w:sz w:val="28"/>
          <w:szCs w:val="28"/>
        </w:rPr>
        <w:t xml:space="preserve">ри </w:t>
      </w:r>
      <w:r w:rsidR="00637D7F">
        <w:rPr>
          <w:sz w:val="28"/>
          <w:szCs w:val="28"/>
        </w:rPr>
        <w:t>присоединении</w:t>
      </w:r>
      <w:r w:rsidR="00A057BF" w:rsidRPr="0067315C">
        <w:rPr>
          <w:sz w:val="28"/>
          <w:szCs w:val="28"/>
        </w:rPr>
        <w:t xml:space="preserve"> электроустановок следующих категорий потребителей электроэнергии</w:t>
      </w:r>
      <w:r w:rsidR="003D4393" w:rsidRPr="0067315C">
        <w:rPr>
          <w:sz w:val="28"/>
          <w:szCs w:val="28"/>
        </w:rPr>
        <w:t xml:space="preserve"> на напряжение 0,4 кВ:</w:t>
      </w:r>
    </w:p>
    <w:p w14:paraId="39F05EC7" w14:textId="77777777" w:rsidR="0048737B" w:rsidRPr="0067315C" w:rsidRDefault="004561BF" w:rsidP="00CF057A">
      <w:pPr>
        <w:pStyle w:val="ConsPlusNormal"/>
        <w:ind w:firstLine="708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1) </w:t>
      </w:r>
      <w:r w:rsidR="00E219E3">
        <w:rPr>
          <w:sz w:val="28"/>
          <w:szCs w:val="28"/>
        </w:rPr>
        <w:t>физические</w:t>
      </w:r>
      <w:r w:rsidR="00637D7F">
        <w:rPr>
          <w:sz w:val="28"/>
          <w:szCs w:val="28"/>
        </w:rPr>
        <w:t xml:space="preserve"> лица, присоединяемые</w:t>
      </w:r>
      <w:r w:rsidR="003D4393" w:rsidRPr="0067315C">
        <w:rPr>
          <w:sz w:val="28"/>
          <w:szCs w:val="28"/>
        </w:rPr>
        <w:t xml:space="preserve"> в целях потребления электроэнергии для коммунально-бытовых </w:t>
      </w:r>
      <w:r w:rsidRPr="0067315C">
        <w:rPr>
          <w:sz w:val="28"/>
          <w:szCs w:val="28"/>
        </w:rPr>
        <w:t>нужд</w:t>
      </w:r>
      <w:r w:rsidR="00E219E3">
        <w:rPr>
          <w:sz w:val="28"/>
          <w:szCs w:val="28"/>
        </w:rPr>
        <w:t>,</w:t>
      </w:r>
      <w:r w:rsidRPr="0067315C">
        <w:rPr>
          <w:sz w:val="28"/>
          <w:szCs w:val="28"/>
        </w:rPr>
        <w:t xml:space="preserve"> </w:t>
      </w:r>
      <w:r w:rsidR="003D4393" w:rsidRPr="0067315C">
        <w:rPr>
          <w:sz w:val="28"/>
          <w:szCs w:val="28"/>
        </w:rPr>
        <w:t>на мощность:</w:t>
      </w:r>
    </w:p>
    <w:p w14:paraId="5570CB76" w14:textId="77777777" w:rsidR="0048737B" w:rsidRPr="0067315C" w:rsidRDefault="00E219E3" w:rsidP="00CF057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4393" w:rsidRPr="0067315C">
        <w:rPr>
          <w:sz w:val="28"/>
          <w:szCs w:val="28"/>
        </w:rPr>
        <w:t xml:space="preserve"> не более 10 кВт – </w:t>
      </w:r>
      <w:r w:rsidR="004561BF" w:rsidRPr="0067315C">
        <w:rPr>
          <w:sz w:val="28"/>
          <w:szCs w:val="28"/>
        </w:rPr>
        <w:t>0,5</w:t>
      </w:r>
      <w:r w:rsidR="003D4393" w:rsidRPr="0067315C">
        <w:rPr>
          <w:sz w:val="28"/>
          <w:szCs w:val="28"/>
        </w:rPr>
        <w:t>;</w:t>
      </w:r>
    </w:p>
    <w:p w14:paraId="633A5F88" w14:textId="77777777" w:rsidR="0048737B" w:rsidRPr="0067315C" w:rsidRDefault="00E219E3" w:rsidP="00CF057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4393" w:rsidRPr="0067315C">
        <w:rPr>
          <w:sz w:val="28"/>
          <w:szCs w:val="28"/>
        </w:rPr>
        <w:t xml:space="preserve"> свыше 10 и не более 20 кВт – 0,5;</w:t>
      </w:r>
    </w:p>
    <w:p w14:paraId="516FD34D" w14:textId="77777777" w:rsidR="0048737B" w:rsidRPr="0067315C" w:rsidRDefault="00E219E3" w:rsidP="00CF057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4393" w:rsidRPr="0067315C">
        <w:rPr>
          <w:sz w:val="28"/>
          <w:szCs w:val="28"/>
        </w:rPr>
        <w:t xml:space="preserve"> свыше 20 и не более 63 кВт – 0,8;</w:t>
      </w:r>
    </w:p>
    <w:p w14:paraId="4A0A0438" w14:textId="77777777" w:rsidR="0048737B" w:rsidRPr="0067315C" w:rsidRDefault="00E219E3" w:rsidP="00CF057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4393" w:rsidRPr="0067315C">
        <w:rPr>
          <w:sz w:val="28"/>
          <w:szCs w:val="28"/>
        </w:rPr>
        <w:t xml:space="preserve"> свыше 63 кВт – 2;</w:t>
      </w:r>
    </w:p>
    <w:p w14:paraId="7D50AA9D" w14:textId="77777777" w:rsidR="0048737B" w:rsidRPr="0067315C" w:rsidRDefault="004561BF" w:rsidP="00CF057A">
      <w:pPr>
        <w:pStyle w:val="ConsPlusNormal"/>
        <w:ind w:firstLine="708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2) </w:t>
      </w:r>
      <w:r w:rsidR="00E219E3">
        <w:rPr>
          <w:sz w:val="28"/>
          <w:szCs w:val="28"/>
        </w:rPr>
        <w:t>ф</w:t>
      </w:r>
      <w:r w:rsidR="003D4393" w:rsidRPr="0067315C">
        <w:rPr>
          <w:sz w:val="28"/>
          <w:szCs w:val="28"/>
        </w:rPr>
        <w:t>изические лица, осуществляющие предпринимательскую деятельност</w:t>
      </w:r>
      <w:r w:rsidR="00637D7F">
        <w:rPr>
          <w:sz w:val="28"/>
          <w:szCs w:val="28"/>
        </w:rPr>
        <w:t>ь, присоединяемые</w:t>
      </w:r>
      <w:r w:rsidR="003D4393" w:rsidRPr="0067315C">
        <w:rPr>
          <w:sz w:val="28"/>
          <w:szCs w:val="28"/>
        </w:rPr>
        <w:t xml:space="preserve"> на мощность:</w:t>
      </w:r>
    </w:p>
    <w:p w14:paraId="1AAE33D0" w14:textId="77777777" w:rsidR="0048737B" w:rsidRPr="0067315C" w:rsidRDefault="00E219E3" w:rsidP="00CF057A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4393" w:rsidRPr="0067315C">
        <w:rPr>
          <w:sz w:val="28"/>
          <w:szCs w:val="28"/>
        </w:rPr>
        <w:t xml:space="preserve"> не более 10 кВт – 0</w:t>
      </w:r>
      <w:r w:rsidR="004561BF" w:rsidRPr="0067315C">
        <w:rPr>
          <w:sz w:val="28"/>
          <w:szCs w:val="28"/>
        </w:rPr>
        <w:t>,6</w:t>
      </w:r>
      <w:r w:rsidR="003D4393" w:rsidRPr="0067315C">
        <w:rPr>
          <w:sz w:val="28"/>
          <w:szCs w:val="28"/>
        </w:rPr>
        <w:t>;</w:t>
      </w:r>
    </w:p>
    <w:p w14:paraId="28065FE5" w14:textId="77777777" w:rsidR="0048737B" w:rsidRPr="0067315C" w:rsidRDefault="00E219E3" w:rsidP="00CF057A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4393" w:rsidRPr="0067315C">
        <w:rPr>
          <w:sz w:val="28"/>
          <w:szCs w:val="28"/>
        </w:rPr>
        <w:t xml:space="preserve"> свыше 10 и не более 20 кВт – 0,6;</w:t>
      </w:r>
    </w:p>
    <w:p w14:paraId="1799A9EA" w14:textId="77777777" w:rsidR="0048737B" w:rsidRPr="0067315C" w:rsidRDefault="00E219E3" w:rsidP="00CF057A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4393" w:rsidRPr="0067315C">
        <w:rPr>
          <w:sz w:val="28"/>
          <w:szCs w:val="28"/>
        </w:rPr>
        <w:t xml:space="preserve"> свыше 20 и не более 63 кВт – 1;</w:t>
      </w:r>
    </w:p>
    <w:p w14:paraId="7D1821B0" w14:textId="77777777" w:rsidR="0048737B" w:rsidRPr="0067315C" w:rsidRDefault="00E219E3" w:rsidP="00CF057A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4393" w:rsidRPr="0067315C">
        <w:rPr>
          <w:sz w:val="28"/>
          <w:szCs w:val="28"/>
        </w:rPr>
        <w:t xml:space="preserve"> свыше 63 кВт – 2;</w:t>
      </w:r>
    </w:p>
    <w:p w14:paraId="21D1592C" w14:textId="77777777" w:rsidR="001064CB" w:rsidRPr="0067315C" w:rsidRDefault="00E219E3" w:rsidP="00CF05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8737B" w:rsidRPr="0067315C"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 w:rsidR="001064CB" w:rsidRPr="0067315C">
        <w:rPr>
          <w:sz w:val="28"/>
          <w:szCs w:val="28"/>
        </w:rPr>
        <w:t>изические лица,</w:t>
      </w:r>
      <w:r w:rsidR="00752E63" w:rsidRPr="0067315C">
        <w:rPr>
          <w:sz w:val="28"/>
          <w:szCs w:val="28"/>
        </w:rPr>
        <w:t xml:space="preserve"> зарегистрированные в качестве индивидуальных предпринимателей,</w:t>
      </w:r>
      <w:r w:rsidR="001064CB" w:rsidRPr="0067315C">
        <w:rPr>
          <w:sz w:val="28"/>
          <w:szCs w:val="28"/>
        </w:rPr>
        <w:t xml:space="preserve"> осущес</w:t>
      </w:r>
      <w:r w:rsidR="0048737B" w:rsidRPr="0067315C">
        <w:rPr>
          <w:sz w:val="28"/>
          <w:szCs w:val="28"/>
        </w:rPr>
        <w:t xml:space="preserve">твляющие деятельность по </w:t>
      </w:r>
      <w:r w:rsidR="004561BF" w:rsidRPr="0067315C">
        <w:rPr>
          <w:sz w:val="28"/>
          <w:szCs w:val="28"/>
        </w:rPr>
        <w:t>добыче криптовалют</w:t>
      </w:r>
      <w:r>
        <w:rPr>
          <w:sz w:val="28"/>
          <w:szCs w:val="28"/>
        </w:rPr>
        <w:t>,</w:t>
      </w:r>
      <w:r w:rsidR="001064CB" w:rsidRPr="0067315C">
        <w:rPr>
          <w:sz w:val="28"/>
          <w:szCs w:val="28"/>
        </w:rPr>
        <w:t xml:space="preserve"> – 2;</w:t>
      </w:r>
    </w:p>
    <w:p w14:paraId="7756A6C0" w14:textId="77777777" w:rsidR="0048737B" w:rsidRPr="0067315C" w:rsidRDefault="00E219E3" w:rsidP="00CF057A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ю</w:t>
      </w:r>
      <w:r w:rsidR="003D4393" w:rsidRPr="0067315C">
        <w:rPr>
          <w:sz w:val="28"/>
          <w:szCs w:val="28"/>
        </w:rPr>
        <w:t>ридические лица – 2;</w:t>
      </w:r>
    </w:p>
    <w:p w14:paraId="524815AD" w14:textId="77777777" w:rsidR="0048737B" w:rsidRPr="0067315C" w:rsidRDefault="0048737B" w:rsidP="00CF057A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6.2. </w:t>
      </w:r>
      <w:r w:rsidR="00E219E3">
        <w:rPr>
          <w:sz w:val="28"/>
          <w:szCs w:val="28"/>
        </w:rPr>
        <w:t>П</w:t>
      </w:r>
      <w:r w:rsidR="00637D7F">
        <w:rPr>
          <w:sz w:val="28"/>
          <w:szCs w:val="28"/>
        </w:rPr>
        <w:t>ри присоединении</w:t>
      </w:r>
      <w:r w:rsidR="00A057BF" w:rsidRPr="0067315C">
        <w:rPr>
          <w:sz w:val="28"/>
          <w:szCs w:val="28"/>
        </w:rPr>
        <w:t xml:space="preserve"> электроустановок следующих категорий потребителей электроэнергии на напряжение свыше 6 кВ</w:t>
      </w:r>
      <w:r w:rsidR="004561BF" w:rsidRPr="0067315C">
        <w:rPr>
          <w:sz w:val="28"/>
          <w:szCs w:val="28"/>
        </w:rPr>
        <w:t xml:space="preserve"> и более</w:t>
      </w:r>
      <w:r w:rsidR="00A057BF" w:rsidRPr="0067315C">
        <w:rPr>
          <w:sz w:val="28"/>
          <w:szCs w:val="28"/>
        </w:rPr>
        <w:t>:</w:t>
      </w:r>
    </w:p>
    <w:p w14:paraId="3274667D" w14:textId="77777777" w:rsidR="0048737B" w:rsidRPr="0067315C" w:rsidRDefault="004561BF" w:rsidP="00CF057A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1) </w:t>
      </w:r>
      <w:r w:rsidR="00E219E3">
        <w:rPr>
          <w:sz w:val="28"/>
          <w:szCs w:val="28"/>
        </w:rPr>
        <w:t>ф</w:t>
      </w:r>
      <w:r w:rsidR="003D4393" w:rsidRPr="0067315C">
        <w:rPr>
          <w:sz w:val="28"/>
          <w:szCs w:val="28"/>
        </w:rPr>
        <w:t xml:space="preserve">изические лица при </w:t>
      </w:r>
      <w:r w:rsidR="00637D7F">
        <w:rPr>
          <w:sz w:val="28"/>
          <w:szCs w:val="28"/>
        </w:rPr>
        <w:t>присоединении</w:t>
      </w:r>
      <w:r w:rsidR="003D4393" w:rsidRPr="0067315C">
        <w:rPr>
          <w:sz w:val="28"/>
          <w:szCs w:val="28"/>
        </w:rPr>
        <w:t xml:space="preserve"> мощности не более 63 кВт</w:t>
      </w:r>
      <w:r w:rsidR="00A049C1" w:rsidRPr="0067315C">
        <w:rPr>
          <w:sz w:val="28"/>
          <w:szCs w:val="28"/>
        </w:rPr>
        <w:t xml:space="preserve"> (</w:t>
      </w:r>
      <w:r w:rsidR="001064CB" w:rsidRPr="0067315C">
        <w:rPr>
          <w:sz w:val="28"/>
          <w:szCs w:val="28"/>
        </w:rPr>
        <w:t>кроме физических лиц,</w:t>
      </w:r>
      <w:r w:rsidR="00752E63" w:rsidRPr="0067315C">
        <w:rPr>
          <w:sz w:val="28"/>
          <w:szCs w:val="28"/>
        </w:rPr>
        <w:t xml:space="preserve"> зарегистрированных в качестве индивидуальных предпринимателей и</w:t>
      </w:r>
      <w:r w:rsidR="001064CB" w:rsidRPr="0067315C">
        <w:rPr>
          <w:sz w:val="28"/>
          <w:szCs w:val="28"/>
        </w:rPr>
        <w:t xml:space="preserve"> осуществляющих </w:t>
      </w:r>
      <w:r w:rsidRPr="0067315C">
        <w:rPr>
          <w:sz w:val="28"/>
          <w:szCs w:val="28"/>
        </w:rPr>
        <w:t>деятельность по добыче криптовалют</w:t>
      </w:r>
      <w:r w:rsidR="00A049C1" w:rsidRPr="0067315C">
        <w:rPr>
          <w:sz w:val="28"/>
          <w:szCs w:val="28"/>
        </w:rPr>
        <w:t>)</w:t>
      </w:r>
      <w:r w:rsidRPr="0067315C">
        <w:rPr>
          <w:sz w:val="28"/>
          <w:szCs w:val="28"/>
        </w:rPr>
        <w:t xml:space="preserve"> </w:t>
      </w:r>
      <w:r w:rsidR="003D4393" w:rsidRPr="0067315C">
        <w:rPr>
          <w:sz w:val="28"/>
          <w:szCs w:val="28"/>
        </w:rPr>
        <w:t>– 1;</w:t>
      </w:r>
    </w:p>
    <w:p w14:paraId="368C9EAE" w14:textId="77777777" w:rsidR="0048737B" w:rsidRPr="0067315C" w:rsidRDefault="004561BF" w:rsidP="00CF057A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2) </w:t>
      </w:r>
      <w:r w:rsidR="00E219E3">
        <w:rPr>
          <w:sz w:val="28"/>
          <w:szCs w:val="28"/>
        </w:rPr>
        <w:t>ф</w:t>
      </w:r>
      <w:r w:rsidR="001064CB" w:rsidRPr="0067315C">
        <w:rPr>
          <w:sz w:val="28"/>
          <w:szCs w:val="28"/>
        </w:rPr>
        <w:t>изические лица,</w:t>
      </w:r>
      <w:r w:rsidR="004711B1" w:rsidRPr="0067315C">
        <w:rPr>
          <w:sz w:val="28"/>
          <w:szCs w:val="28"/>
        </w:rPr>
        <w:t xml:space="preserve"> зарегистрированные в качестве индивидуальных предпринимателей и</w:t>
      </w:r>
      <w:r w:rsidR="001064CB" w:rsidRPr="0067315C">
        <w:rPr>
          <w:sz w:val="28"/>
          <w:szCs w:val="28"/>
        </w:rPr>
        <w:t xml:space="preserve"> осуществляющие добычу криптовал</w:t>
      </w:r>
      <w:r w:rsidR="00637D7F">
        <w:rPr>
          <w:sz w:val="28"/>
          <w:szCs w:val="28"/>
        </w:rPr>
        <w:t>ют при присоединении</w:t>
      </w:r>
      <w:r w:rsidR="001064CB" w:rsidRPr="0067315C">
        <w:rPr>
          <w:sz w:val="28"/>
          <w:szCs w:val="28"/>
        </w:rPr>
        <w:t xml:space="preserve"> мощности не более 63 кВт</w:t>
      </w:r>
      <w:r w:rsidR="00E219E3">
        <w:rPr>
          <w:sz w:val="28"/>
          <w:szCs w:val="28"/>
        </w:rPr>
        <w:t>,</w:t>
      </w:r>
      <w:r w:rsidR="001064CB" w:rsidRPr="0067315C">
        <w:rPr>
          <w:sz w:val="28"/>
          <w:szCs w:val="28"/>
        </w:rPr>
        <w:t xml:space="preserve"> – 2;</w:t>
      </w:r>
    </w:p>
    <w:p w14:paraId="4BB047CF" w14:textId="77777777" w:rsidR="0048737B" w:rsidRPr="0067315C" w:rsidRDefault="004561BF" w:rsidP="00CF057A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3) </w:t>
      </w:r>
      <w:r w:rsidR="00E219E3">
        <w:rPr>
          <w:sz w:val="28"/>
          <w:szCs w:val="28"/>
        </w:rPr>
        <w:t>ю</w:t>
      </w:r>
      <w:r w:rsidR="003D4393" w:rsidRPr="0067315C">
        <w:rPr>
          <w:sz w:val="28"/>
          <w:szCs w:val="28"/>
        </w:rPr>
        <w:t xml:space="preserve">ридические лица при </w:t>
      </w:r>
      <w:r w:rsidR="00637D7F">
        <w:rPr>
          <w:sz w:val="28"/>
          <w:szCs w:val="28"/>
        </w:rPr>
        <w:t>присоединении</w:t>
      </w:r>
      <w:r w:rsidR="003D4393" w:rsidRPr="0067315C">
        <w:rPr>
          <w:sz w:val="28"/>
          <w:szCs w:val="28"/>
        </w:rPr>
        <w:t xml:space="preserve"> мощности не более 63 кВт – 2;</w:t>
      </w:r>
    </w:p>
    <w:p w14:paraId="44BFBECB" w14:textId="77777777" w:rsidR="0048737B" w:rsidRPr="0067315C" w:rsidRDefault="004561BF" w:rsidP="00CF057A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4) </w:t>
      </w:r>
      <w:r w:rsidR="00E219E3">
        <w:rPr>
          <w:sz w:val="28"/>
          <w:szCs w:val="28"/>
        </w:rPr>
        <w:t>ф</w:t>
      </w:r>
      <w:r w:rsidR="003D4393" w:rsidRPr="0067315C">
        <w:rPr>
          <w:sz w:val="28"/>
          <w:szCs w:val="28"/>
        </w:rPr>
        <w:t>и</w:t>
      </w:r>
      <w:r w:rsidR="00637D7F">
        <w:rPr>
          <w:sz w:val="28"/>
          <w:szCs w:val="28"/>
        </w:rPr>
        <w:t>зические и юридические лица при присоединении</w:t>
      </w:r>
      <w:r w:rsidR="00A057BF" w:rsidRPr="0067315C">
        <w:rPr>
          <w:sz w:val="28"/>
          <w:szCs w:val="28"/>
        </w:rPr>
        <w:t xml:space="preserve"> </w:t>
      </w:r>
      <w:r w:rsidR="003D4393" w:rsidRPr="0067315C">
        <w:rPr>
          <w:sz w:val="28"/>
          <w:szCs w:val="28"/>
        </w:rPr>
        <w:t>мощности свыше 63 кВт и не более 1 000 кВт – 2,5;</w:t>
      </w:r>
    </w:p>
    <w:p w14:paraId="0B074F7C" w14:textId="77777777" w:rsidR="0048737B" w:rsidRPr="0067315C" w:rsidRDefault="004561BF" w:rsidP="00CF057A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5) </w:t>
      </w:r>
      <w:r w:rsidR="00E219E3">
        <w:rPr>
          <w:sz w:val="28"/>
          <w:szCs w:val="28"/>
        </w:rPr>
        <w:t>ф</w:t>
      </w:r>
      <w:r w:rsidR="003D4393" w:rsidRPr="0067315C">
        <w:rPr>
          <w:sz w:val="28"/>
          <w:szCs w:val="28"/>
        </w:rPr>
        <w:t xml:space="preserve">изические и юридические лица при </w:t>
      </w:r>
      <w:r w:rsidR="00637D7F">
        <w:rPr>
          <w:sz w:val="28"/>
          <w:szCs w:val="28"/>
        </w:rPr>
        <w:t>присоединении</w:t>
      </w:r>
      <w:r w:rsidR="003D4393" w:rsidRPr="0067315C">
        <w:rPr>
          <w:sz w:val="28"/>
          <w:szCs w:val="28"/>
        </w:rPr>
        <w:t xml:space="preserve"> мощности свыше 1 000 кВт</w:t>
      </w:r>
      <w:r w:rsidRPr="0067315C">
        <w:rPr>
          <w:sz w:val="28"/>
          <w:szCs w:val="28"/>
        </w:rPr>
        <w:t xml:space="preserve"> – 3;</w:t>
      </w:r>
    </w:p>
    <w:p w14:paraId="32810471" w14:textId="77777777" w:rsidR="00CF057A" w:rsidRDefault="0048737B" w:rsidP="00CF057A">
      <w:pPr>
        <w:pStyle w:val="ConsPlusNormal"/>
        <w:ind w:firstLine="709"/>
        <w:jc w:val="both"/>
        <w:rPr>
          <w:sz w:val="28"/>
          <w:szCs w:val="28"/>
        </w:rPr>
      </w:pPr>
      <w:r w:rsidRPr="0067315C">
        <w:rPr>
          <w:sz w:val="28"/>
          <w:szCs w:val="28"/>
        </w:rPr>
        <w:t>6.3. </w:t>
      </w:r>
      <w:r w:rsidR="00E219E3">
        <w:rPr>
          <w:sz w:val="28"/>
          <w:szCs w:val="28"/>
        </w:rPr>
        <w:t>В</w:t>
      </w:r>
      <w:r w:rsidR="005F1EFA" w:rsidRPr="0067315C">
        <w:rPr>
          <w:sz w:val="28"/>
          <w:szCs w:val="28"/>
        </w:rPr>
        <w:t xml:space="preserve"> отношении </w:t>
      </w:r>
      <w:r w:rsidR="00780143" w:rsidRPr="0067315C">
        <w:rPr>
          <w:sz w:val="28"/>
          <w:szCs w:val="28"/>
        </w:rPr>
        <w:t>органов государственной власти и государственного управления</w:t>
      </w:r>
      <w:r w:rsidR="005F1EFA" w:rsidRPr="0067315C">
        <w:rPr>
          <w:sz w:val="28"/>
          <w:szCs w:val="28"/>
        </w:rPr>
        <w:t xml:space="preserve"> Республики Абхазия</w:t>
      </w:r>
      <w:r w:rsidR="00473626" w:rsidRPr="0067315C">
        <w:rPr>
          <w:sz w:val="28"/>
          <w:szCs w:val="28"/>
        </w:rPr>
        <w:t>, унитарных предприятий</w:t>
      </w:r>
      <w:r w:rsidR="00596E45" w:rsidRPr="0067315C">
        <w:rPr>
          <w:sz w:val="28"/>
          <w:szCs w:val="28"/>
        </w:rPr>
        <w:t>, бюджетных учреждений</w:t>
      </w:r>
      <w:r w:rsidR="00473626" w:rsidRPr="0067315C">
        <w:rPr>
          <w:sz w:val="28"/>
          <w:szCs w:val="28"/>
        </w:rPr>
        <w:t xml:space="preserve"> и</w:t>
      </w:r>
      <w:r w:rsidR="00596E45" w:rsidRPr="0067315C">
        <w:rPr>
          <w:sz w:val="28"/>
          <w:szCs w:val="28"/>
        </w:rPr>
        <w:t xml:space="preserve"> иных</w:t>
      </w:r>
      <w:r w:rsidR="00473626" w:rsidRPr="0067315C">
        <w:rPr>
          <w:sz w:val="28"/>
          <w:szCs w:val="28"/>
        </w:rPr>
        <w:t xml:space="preserve"> </w:t>
      </w:r>
      <w:r w:rsidR="003D4393" w:rsidRPr="0067315C">
        <w:rPr>
          <w:sz w:val="28"/>
          <w:szCs w:val="28"/>
        </w:rPr>
        <w:t xml:space="preserve">некоммерческих организаций, зарегистрированных в соответствии с законодательством </w:t>
      </w:r>
    </w:p>
    <w:p w14:paraId="1A9425F7" w14:textId="77777777" w:rsidR="00CF057A" w:rsidRDefault="00CF057A" w:rsidP="00CF057A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</w:p>
    <w:p w14:paraId="40813013" w14:textId="77777777" w:rsidR="00CF057A" w:rsidRDefault="00CF057A" w:rsidP="00CF057A">
      <w:pPr>
        <w:pStyle w:val="ConsPlusNormal"/>
        <w:ind w:firstLine="709"/>
        <w:jc w:val="right"/>
        <w:rPr>
          <w:sz w:val="28"/>
          <w:szCs w:val="28"/>
        </w:rPr>
      </w:pPr>
    </w:p>
    <w:p w14:paraId="371E1D59" w14:textId="77777777" w:rsidR="0048737B" w:rsidRPr="0067315C" w:rsidRDefault="003D4393" w:rsidP="00CF057A">
      <w:pPr>
        <w:pStyle w:val="ConsPlusNormal"/>
        <w:jc w:val="both"/>
        <w:rPr>
          <w:sz w:val="28"/>
          <w:szCs w:val="28"/>
        </w:rPr>
      </w:pPr>
      <w:r w:rsidRPr="0067315C">
        <w:rPr>
          <w:sz w:val="28"/>
          <w:szCs w:val="28"/>
        </w:rPr>
        <w:t xml:space="preserve">Республики Абхазия, вводится дополнительный понижающий коэффициент, равный 0,5. Тариф для указанных </w:t>
      </w:r>
      <w:r w:rsidR="00473626" w:rsidRPr="0067315C">
        <w:rPr>
          <w:sz w:val="28"/>
          <w:szCs w:val="28"/>
        </w:rPr>
        <w:t>категорий потребителей</w:t>
      </w:r>
      <w:r w:rsidRPr="0067315C">
        <w:rPr>
          <w:sz w:val="28"/>
          <w:szCs w:val="28"/>
        </w:rPr>
        <w:t xml:space="preserve"> определяется путем умножения тарифа для юридических лиц соответствующей мощности </w:t>
      </w:r>
      <w:r w:rsidR="00637D7F">
        <w:rPr>
          <w:sz w:val="28"/>
          <w:szCs w:val="28"/>
        </w:rPr>
        <w:t>присоединения</w:t>
      </w:r>
      <w:r w:rsidRPr="0067315C">
        <w:rPr>
          <w:sz w:val="28"/>
          <w:szCs w:val="28"/>
        </w:rPr>
        <w:t xml:space="preserve"> на понижающий коэффициент.</w:t>
      </w:r>
    </w:p>
    <w:p w14:paraId="1958AE02" w14:textId="77777777" w:rsidR="006D457D" w:rsidRPr="0067315C" w:rsidRDefault="006D457D" w:rsidP="00CF057A">
      <w:pPr>
        <w:pStyle w:val="ConsPlusNormal"/>
        <w:jc w:val="both"/>
        <w:rPr>
          <w:sz w:val="28"/>
          <w:szCs w:val="28"/>
        </w:rPr>
      </w:pPr>
    </w:p>
    <w:p w14:paraId="7A1851EC" w14:textId="77777777" w:rsidR="003D4393" w:rsidRPr="0067315C" w:rsidRDefault="003D4393" w:rsidP="00CF057A">
      <w:pPr>
        <w:pStyle w:val="ConsPlusNormal"/>
        <w:jc w:val="both"/>
        <w:rPr>
          <w:sz w:val="28"/>
          <w:szCs w:val="28"/>
        </w:rPr>
      </w:pPr>
    </w:p>
    <w:p w14:paraId="120BCAB7" w14:textId="77777777" w:rsidR="00D46792" w:rsidRPr="0067315C" w:rsidRDefault="00D46792" w:rsidP="00CF057A">
      <w:pPr>
        <w:spacing w:after="0" w:line="240" w:lineRule="auto"/>
        <w:rPr>
          <w:sz w:val="28"/>
          <w:szCs w:val="28"/>
        </w:rPr>
      </w:pPr>
      <w:r w:rsidRPr="0067315C">
        <w:rPr>
          <w:sz w:val="28"/>
          <w:szCs w:val="28"/>
        </w:rPr>
        <w:br w:type="page"/>
      </w:r>
    </w:p>
    <w:p w14:paraId="696C8B3F" w14:textId="77777777" w:rsidR="0048737B" w:rsidRPr="00E219E3" w:rsidRDefault="0048737B" w:rsidP="00CF057A">
      <w:pPr>
        <w:pStyle w:val="ConsPlusNormal"/>
        <w:jc w:val="right"/>
        <w:rPr>
          <w:b/>
          <w:sz w:val="28"/>
          <w:szCs w:val="28"/>
        </w:rPr>
      </w:pPr>
      <w:r w:rsidRPr="00E219E3">
        <w:rPr>
          <w:b/>
          <w:sz w:val="28"/>
          <w:szCs w:val="28"/>
        </w:rPr>
        <w:lastRenderedPageBreak/>
        <w:t>Приложение №2</w:t>
      </w:r>
    </w:p>
    <w:p w14:paraId="0426D5A5" w14:textId="77777777" w:rsidR="0048737B" w:rsidRPr="0067315C" w:rsidRDefault="0048737B" w:rsidP="00CF057A">
      <w:pPr>
        <w:pStyle w:val="ConsPlusNormal"/>
        <w:jc w:val="right"/>
        <w:rPr>
          <w:sz w:val="28"/>
          <w:szCs w:val="28"/>
        </w:rPr>
      </w:pPr>
      <w:r w:rsidRPr="0067315C">
        <w:rPr>
          <w:sz w:val="28"/>
          <w:szCs w:val="28"/>
        </w:rPr>
        <w:t>к Постановлению Кабинета Министров</w:t>
      </w:r>
    </w:p>
    <w:p w14:paraId="60DEC1AD" w14:textId="77777777" w:rsidR="0048737B" w:rsidRPr="0067315C" w:rsidRDefault="0048737B" w:rsidP="00CF057A">
      <w:pPr>
        <w:pStyle w:val="ConsPlusNormal"/>
        <w:jc w:val="right"/>
        <w:rPr>
          <w:sz w:val="28"/>
          <w:szCs w:val="28"/>
        </w:rPr>
      </w:pPr>
      <w:r w:rsidRPr="0067315C">
        <w:rPr>
          <w:sz w:val="28"/>
          <w:szCs w:val="28"/>
        </w:rPr>
        <w:t xml:space="preserve">Республики Абхазия от </w:t>
      </w:r>
      <w:r w:rsidR="00CF057A">
        <w:rPr>
          <w:sz w:val="28"/>
          <w:szCs w:val="28"/>
        </w:rPr>
        <w:t xml:space="preserve">21 сентября </w:t>
      </w:r>
      <w:r w:rsidRPr="0067315C">
        <w:rPr>
          <w:sz w:val="28"/>
          <w:szCs w:val="28"/>
        </w:rPr>
        <w:t>2020 г. №</w:t>
      </w:r>
      <w:r w:rsidR="00CF057A">
        <w:rPr>
          <w:sz w:val="28"/>
          <w:szCs w:val="28"/>
        </w:rPr>
        <w:t>107</w:t>
      </w:r>
    </w:p>
    <w:p w14:paraId="5CB90687" w14:textId="77777777" w:rsidR="00D46792" w:rsidRPr="0067315C" w:rsidRDefault="00D46792" w:rsidP="00CF057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13C4C79" w14:textId="77777777" w:rsidR="00CF057A" w:rsidRDefault="00CF057A" w:rsidP="00CF057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</w:t>
      </w:r>
    </w:p>
    <w:p w14:paraId="414E9938" w14:textId="77777777" w:rsidR="00D46792" w:rsidRPr="0067315C" w:rsidRDefault="00951FE9" w:rsidP="00CF057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присоединение </w:t>
      </w:r>
      <w:r w:rsidR="00473626" w:rsidRPr="0067315C">
        <w:rPr>
          <w:b/>
          <w:sz w:val="28"/>
          <w:szCs w:val="28"/>
        </w:rPr>
        <w:t>электроустановок потребителей к электросетям</w:t>
      </w:r>
    </w:p>
    <w:p w14:paraId="7F58DC52" w14:textId="77777777" w:rsidR="00473626" w:rsidRPr="0067315C" w:rsidRDefault="00473626" w:rsidP="00CF057A">
      <w:pPr>
        <w:pStyle w:val="ConsPlusNormal"/>
        <w:jc w:val="both"/>
        <w:rPr>
          <w:b/>
          <w:sz w:val="28"/>
          <w:szCs w:val="28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5"/>
        <w:gridCol w:w="5811"/>
        <w:gridCol w:w="2179"/>
      </w:tblGrid>
      <w:tr w:rsidR="0067315C" w:rsidRPr="0067315C" w14:paraId="77619DD7" w14:textId="77777777" w:rsidTr="00CF057A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33F9" w14:textId="77777777" w:rsidR="00D46792" w:rsidRPr="00E219E3" w:rsidRDefault="00D46792" w:rsidP="00CF057A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F1B866F" w14:textId="77777777" w:rsidR="00596E45" w:rsidRPr="0067315C" w:rsidRDefault="00596E45" w:rsidP="00CF057A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4C42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абонентов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7443C" w14:textId="77777777" w:rsidR="00D46792" w:rsidRPr="0067315C" w:rsidRDefault="00E219E3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D46792" w:rsidRPr="00673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азмер платы за присоединение мощности 1 кВт (руб./кВт)</w:t>
            </w:r>
            <w:r w:rsidR="00BC4005" w:rsidRPr="00673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том числе НДС</w:t>
            </w:r>
          </w:p>
        </w:tc>
      </w:tr>
      <w:tr w:rsidR="0067315C" w:rsidRPr="0067315C" w14:paraId="1CFB9C34" w14:textId="77777777" w:rsidTr="00CF057A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13E75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0A5D" w14:textId="77777777" w:rsidR="00D46792" w:rsidRPr="0067315C" w:rsidRDefault="00D5102E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присоединении </w:t>
            </w:r>
            <w:r w:rsidR="00473626" w:rsidRPr="00673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электроустановок следующих категорий потребителей электроэнергии на напряжение 0,4 кВ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4F01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15C" w:rsidRPr="0067315C" w14:paraId="1088200C" w14:textId="77777777" w:rsidTr="00CF057A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42B43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A844" w14:textId="77777777" w:rsidR="00D46792" w:rsidRPr="0067315C" w:rsidRDefault="00D5102E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присоединяемые</w:t>
            </w:r>
            <w:r w:rsidR="0098355B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потребления электроэнергии для коммунально-бытовых </w:t>
            </w:r>
            <w:r w:rsidR="004561BF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  <w:r w:rsidR="0098355B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мощность</w:t>
            </w:r>
            <w:r w:rsidR="00D46792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A702D84" w14:textId="77777777" w:rsidR="00D46792" w:rsidRPr="0067315C" w:rsidRDefault="00CF057A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B4766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D46792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10 кВт</w:t>
            </w:r>
          </w:p>
          <w:p w14:paraId="7C8F019B" w14:textId="77777777" w:rsidR="00D46792" w:rsidRPr="0067315C" w:rsidRDefault="00CF057A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B4766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6792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10 и не более 20 кВт</w:t>
            </w:r>
          </w:p>
          <w:p w14:paraId="153DA3A7" w14:textId="77777777" w:rsidR="00D46792" w:rsidRPr="0067315C" w:rsidRDefault="00CF057A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B4766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6792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20 и не более 63 кВт</w:t>
            </w:r>
          </w:p>
          <w:p w14:paraId="78BBF962" w14:textId="77777777" w:rsidR="00D46792" w:rsidRPr="0067315C" w:rsidRDefault="00CF057A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46792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63 кВт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B1BE3" w14:textId="77777777" w:rsidR="00D46792" w:rsidRPr="0067315C" w:rsidRDefault="00880126" w:rsidP="00CF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76D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D46792" w:rsidRPr="006731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6849B3E5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14:paraId="6E874FA0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14:paraId="58069B7E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7315C" w:rsidRPr="0067315C" w14:paraId="4015E5A1" w14:textId="77777777" w:rsidTr="00CF057A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15B8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17DF" w14:textId="77777777" w:rsidR="00D46792" w:rsidRPr="0067315C" w:rsidRDefault="0098355B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осуществляющие предприниматель</w:t>
            </w:r>
            <w:r w:rsidR="00D5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скую деятельность, присоединяемые </w:t>
            </w: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мощность</w:t>
            </w:r>
            <w:r w:rsidR="00D46792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BC8B2A9" w14:textId="77777777" w:rsidR="00D46792" w:rsidRPr="0067315C" w:rsidRDefault="00CF057A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B4766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D46792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10 кВт</w:t>
            </w:r>
          </w:p>
          <w:p w14:paraId="1D7ABF8F" w14:textId="77777777" w:rsidR="00D46792" w:rsidRPr="0067315C" w:rsidRDefault="00CF057A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B4766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6792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10 и не более 20 кВт</w:t>
            </w:r>
          </w:p>
          <w:p w14:paraId="09139357" w14:textId="77777777" w:rsidR="00D46792" w:rsidRPr="0067315C" w:rsidRDefault="00CF057A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B4766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6792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20 и не более 63 кВт</w:t>
            </w:r>
          </w:p>
          <w:p w14:paraId="4F082188" w14:textId="77777777" w:rsidR="00D46792" w:rsidRPr="0067315C" w:rsidRDefault="00CF057A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46792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63 кВт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B4FB4" w14:textId="77777777" w:rsidR="00D46792" w:rsidRPr="0067315C" w:rsidRDefault="00880126" w:rsidP="00CF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76D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D46792" w:rsidRPr="006731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152D5215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14:paraId="06B2B11F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</w:t>
            </w:r>
          </w:p>
          <w:p w14:paraId="10419C4D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7315C" w:rsidRPr="0067315C" w14:paraId="20FA42C5" w14:textId="77777777" w:rsidTr="00CF057A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190C" w14:textId="77777777" w:rsidR="001064CB" w:rsidRPr="0067315C" w:rsidRDefault="001064CB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A6BE" w14:textId="77777777" w:rsidR="001064CB" w:rsidRPr="0067315C" w:rsidRDefault="001064CB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</w:t>
            </w:r>
            <w:r w:rsidR="004711B1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в качестве индивидуальных предпринимателей, </w:t>
            </w: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деятельность по добыче криптовалют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A881" w14:textId="77777777" w:rsidR="001064CB" w:rsidRPr="0067315C" w:rsidRDefault="001064CB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7315C" w:rsidRPr="0067315C" w14:paraId="7444D60E" w14:textId="77777777" w:rsidTr="00CF057A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343E" w14:textId="77777777" w:rsidR="00D46792" w:rsidRPr="0067315C" w:rsidRDefault="001064CB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0FC9A" w14:textId="77777777" w:rsidR="00D46792" w:rsidRPr="0067315C" w:rsidRDefault="00D46792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5DC4" w14:textId="77777777" w:rsidR="00D46792" w:rsidRPr="004E692E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E69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7315C" w:rsidRPr="0067315C" w14:paraId="5AD5FB1E" w14:textId="77777777" w:rsidTr="00CF057A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DD96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78C3" w14:textId="77777777" w:rsidR="00D46792" w:rsidRPr="0067315C" w:rsidRDefault="00B416B8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присоединении</w:t>
            </w:r>
            <w:r w:rsidR="0098355B" w:rsidRPr="00673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электроустановок следующих категорий потребителей электроэнергии на напряжение свыше 6 кВ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D6AA" w14:textId="77777777" w:rsidR="00D46792" w:rsidRPr="0067315C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15C" w:rsidRPr="0067315C" w14:paraId="7D50D8E8" w14:textId="77777777" w:rsidTr="00CF057A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F930D" w14:textId="77777777" w:rsidR="001064CB" w:rsidRPr="0067315C" w:rsidRDefault="001064CB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3BCF" w14:textId="77777777" w:rsidR="001064CB" w:rsidRPr="0067315C" w:rsidRDefault="00B416B8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лица при присоединении</w:t>
            </w:r>
            <w:r w:rsidR="004F5164" w:rsidRPr="00673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мощности не более 63 кВт</w:t>
            </w:r>
            <w:r w:rsidR="001064CB" w:rsidRPr="00673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F5164" w:rsidRPr="00673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1064CB" w:rsidRPr="00673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физических лиц, осуществляющих добычу криптовалют</w:t>
            </w:r>
            <w:r w:rsidR="004F5164" w:rsidRPr="00673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1EC3" w14:textId="77777777" w:rsidR="001064CB" w:rsidRPr="0067315C" w:rsidRDefault="001064CB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7315C" w:rsidRPr="0067315C" w14:paraId="22657615" w14:textId="77777777" w:rsidTr="00CF057A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33B8" w14:textId="77777777" w:rsidR="001064CB" w:rsidRPr="0067315C" w:rsidRDefault="001064CB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E200" w14:textId="77777777" w:rsidR="001064CB" w:rsidRPr="0067315C" w:rsidRDefault="001064CB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</w:t>
            </w:r>
            <w:r w:rsidR="004711B1"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в качестве индивидуальных предпринимателей, </w:t>
            </w: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до</w:t>
            </w:r>
            <w:r w:rsidR="00B4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бычу криптовалют при присоединении</w:t>
            </w: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 не более 63 кВт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4F0C5" w14:textId="77777777" w:rsidR="001064CB" w:rsidRPr="0067315C" w:rsidRDefault="001064CB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7315C" w:rsidRPr="0067315C" w14:paraId="3294DFE2" w14:textId="77777777" w:rsidTr="00CF057A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C62B" w14:textId="77777777" w:rsidR="00D46792" w:rsidRPr="0067315C" w:rsidRDefault="001064CB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1E7C" w14:textId="77777777" w:rsidR="00D46792" w:rsidRPr="0067315C" w:rsidRDefault="00D46792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при присоединяемой мощности не более 63 кВт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6419" w14:textId="77777777" w:rsidR="00D46792" w:rsidRPr="004E692E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E69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7315C" w:rsidRPr="0067315C" w14:paraId="096A4D51" w14:textId="77777777" w:rsidTr="00CF057A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DC1E9" w14:textId="77777777" w:rsidR="00D46792" w:rsidRPr="0067315C" w:rsidRDefault="001064CB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D531" w14:textId="77777777" w:rsidR="00D46792" w:rsidRPr="0067315C" w:rsidRDefault="00D46792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 при присоединяемой мощности свыше 63 кВт и не более 1 000 кВт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3B8EE" w14:textId="77777777" w:rsidR="00D46792" w:rsidRPr="004E692E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4E69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46792" w:rsidRPr="0067315C" w14:paraId="55C462C3" w14:textId="77777777" w:rsidTr="00CF057A">
        <w:trPr>
          <w:trHeight w:val="55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4E182" w14:textId="77777777" w:rsidR="00D46792" w:rsidRPr="0067315C" w:rsidRDefault="001064CB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2432" w14:textId="77777777" w:rsidR="00D46792" w:rsidRPr="0067315C" w:rsidRDefault="00D46792" w:rsidP="00C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 при присоединяемой мощности свыше 1 000 кВт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5888D" w14:textId="77777777" w:rsidR="00D46792" w:rsidRPr="004E692E" w:rsidRDefault="00D46792" w:rsidP="00C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E69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14:paraId="6A0DAF00" w14:textId="77777777" w:rsidR="0098355B" w:rsidRPr="0067315C" w:rsidRDefault="0098355B" w:rsidP="00CF0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F7CE0" w14:textId="77777777" w:rsidR="0098355B" w:rsidRPr="0067315C" w:rsidRDefault="0098355B" w:rsidP="00CF0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66A1A" w14:textId="77777777" w:rsidR="004E692E" w:rsidRDefault="004E692E" w:rsidP="00CF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79014148" w14:textId="77777777" w:rsidR="00CF057A" w:rsidRPr="00CF057A" w:rsidRDefault="00CF057A" w:rsidP="00CF05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057A"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14:paraId="40325F31" w14:textId="77777777" w:rsidR="00CF057A" w:rsidRDefault="00CF057A" w:rsidP="00CF0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AB457" w14:textId="77777777" w:rsidR="004E692E" w:rsidRPr="00E219E3" w:rsidRDefault="00E219E3" w:rsidP="00CF0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4E692E" w:rsidRPr="00E219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96549C4" w14:textId="77777777" w:rsidR="004E692E" w:rsidRPr="00E219E3" w:rsidRDefault="004E692E" w:rsidP="00CF0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CBCE13" w14:textId="77777777" w:rsidR="00D46792" w:rsidRPr="00E219E3" w:rsidRDefault="0098355B" w:rsidP="00CF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9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46792" w:rsidRPr="00E219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0476D" w:rsidRPr="00E219E3">
        <w:rPr>
          <w:rFonts w:ascii="Times New Roman" w:hAnsi="Times New Roman" w:cs="Times New Roman"/>
          <w:sz w:val="28"/>
          <w:szCs w:val="28"/>
        </w:rPr>
        <w:t>Следующие потребители электроэнергии о</w:t>
      </w:r>
      <w:r w:rsidR="00D46792" w:rsidRPr="00E219E3">
        <w:rPr>
          <w:rFonts w:ascii="Times New Roman" w:hAnsi="Times New Roman" w:cs="Times New Roman"/>
          <w:sz w:val="28"/>
          <w:szCs w:val="28"/>
        </w:rPr>
        <w:t>свобожд</w:t>
      </w:r>
      <w:r w:rsidR="00E0476D" w:rsidRPr="00E219E3">
        <w:rPr>
          <w:rFonts w:ascii="Times New Roman" w:hAnsi="Times New Roman" w:cs="Times New Roman"/>
          <w:sz w:val="28"/>
          <w:szCs w:val="28"/>
        </w:rPr>
        <w:t>аются</w:t>
      </w:r>
      <w:r w:rsidR="00D46792" w:rsidRPr="00E219E3">
        <w:rPr>
          <w:rFonts w:ascii="Times New Roman" w:hAnsi="Times New Roman" w:cs="Times New Roman"/>
          <w:sz w:val="28"/>
          <w:szCs w:val="28"/>
        </w:rPr>
        <w:t xml:space="preserve"> от </w:t>
      </w:r>
      <w:r w:rsidR="00E241E2" w:rsidRPr="00E219E3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5C779A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r w:rsidR="00E241E2" w:rsidRPr="00E219E3">
        <w:rPr>
          <w:rFonts w:ascii="Times New Roman" w:hAnsi="Times New Roman" w:cs="Times New Roman"/>
          <w:sz w:val="28"/>
          <w:szCs w:val="28"/>
        </w:rPr>
        <w:t>электроустановок</w:t>
      </w:r>
      <w:r w:rsidR="00D46792" w:rsidRPr="00E219E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C49F3" w:rsidRPr="00E219E3">
        <w:rPr>
          <w:rFonts w:ascii="Times New Roman" w:hAnsi="Times New Roman" w:cs="Times New Roman"/>
          <w:sz w:val="28"/>
          <w:szCs w:val="28"/>
        </w:rPr>
        <w:t>с номером строки</w:t>
      </w:r>
      <w:r w:rsidR="00E0476D" w:rsidRPr="00E219E3">
        <w:rPr>
          <w:rFonts w:ascii="Times New Roman" w:hAnsi="Times New Roman" w:cs="Times New Roman"/>
          <w:sz w:val="28"/>
          <w:szCs w:val="28"/>
        </w:rPr>
        <w:t xml:space="preserve"> 1 и 2</w:t>
      </w:r>
      <w:r w:rsidR="004F5164" w:rsidRPr="00E219E3">
        <w:rPr>
          <w:rFonts w:ascii="Times New Roman" w:hAnsi="Times New Roman" w:cs="Times New Roman"/>
          <w:sz w:val="28"/>
          <w:szCs w:val="28"/>
        </w:rPr>
        <w:t xml:space="preserve"> настоящей Т</w:t>
      </w:r>
      <w:r w:rsidR="00E241E2" w:rsidRPr="00E219E3">
        <w:rPr>
          <w:rFonts w:ascii="Times New Roman" w:hAnsi="Times New Roman" w:cs="Times New Roman"/>
          <w:sz w:val="28"/>
          <w:szCs w:val="28"/>
        </w:rPr>
        <w:t>аблицы</w:t>
      </w:r>
      <w:r w:rsidR="00E0476D" w:rsidRPr="00E219E3">
        <w:rPr>
          <w:rFonts w:ascii="Times New Roman" w:hAnsi="Times New Roman" w:cs="Times New Roman"/>
          <w:sz w:val="28"/>
          <w:szCs w:val="28"/>
        </w:rPr>
        <w:t>:</w:t>
      </w:r>
    </w:p>
    <w:p w14:paraId="3EADA1FE" w14:textId="77777777" w:rsidR="00D46792" w:rsidRPr="00E219E3" w:rsidRDefault="00E219E3" w:rsidP="00CF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46792" w:rsidRPr="00E219E3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4561BF" w:rsidRPr="00E219E3">
        <w:rPr>
          <w:rFonts w:ascii="Times New Roman" w:hAnsi="Times New Roman" w:cs="Times New Roman"/>
          <w:sz w:val="28"/>
          <w:szCs w:val="28"/>
        </w:rPr>
        <w:t>е</w:t>
      </w:r>
      <w:r w:rsidR="00D46792" w:rsidRPr="00E219E3">
        <w:rPr>
          <w:rFonts w:ascii="Times New Roman" w:hAnsi="Times New Roman" w:cs="Times New Roman"/>
          <w:sz w:val="28"/>
          <w:szCs w:val="28"/>
        </w:rPr>
        <w:t xml:space="preserve"> лиц</w:t>
      </w:r>
      <w:r w:rsidR="004561BF" w:rsidRPr="00E219E3">
        <w:rPr>
          <w:rFonts w:ascii="Times New Roman" w:hAnsi="Times New Roman" w:cs="Times New Roman"/>
          <w:sz w:val="28"/>
          <w:szCs w:val="28"/>
        </w:rPr>
        <w:t>а</w:t>
      </w:r>
      <w:r w:rsidR="00D46792" w:rsidRPr="00E219E3">
        <w:rPr>
          <w:rFonts w:ascii="Times New Roman" w:hAnsi="Times New Roman" w:cs="Times New Roman"/>
          <w:sz w:val="28"/>
          <w:szCs w:val="28"/>
        </w:rPr>
        <w:t xml:space="preserve">, электроустановки которых </w:t>
      </w:r>
      <w:r w:rsidR="00AA1C0A">
        <w:rPr>
          <w:rFonts w:ascii="Times New Roman" w:hAnsi="Times New Roman" w:cs="Times New Roman"/>
          <w:sz w:val="28"/>
          <w:szCs w:val="28"/>
        </w:rPr>
        <w:t>присоединяются</w:t>
      </w:r>
      <w:r w:rsidR="00D46792" w:rsidRPr="00E219E3">
        <w:rPr>
          <w:rFonts w:ascii="Times New Roman" w:hAnsi="Times New Roman" w:cs="Times New Roman"/>
          <w:sz w:val="28"/>
          <w:szCs w:val="28"/>
        </w:rPr>
        <w:t xml:space="preserve"> впервые;</w:t>
      </w:r>
    </w:p>
    <w:p w14:paraId="262C671D" w14:textId="77777777" w:rsidR="00D46792" w:rsidRPr="00E219E3" w:rsidRDefault="00E219E3" w:rsidP="00CF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737B" w:rsidRPr="00E219E3">
        <w:rPr>
          <w:rFonts w:ascii="Times New Roman" w:hAnsi="Times New Roman" w:cs="Times New Roman"/>
          <w:sz w:val="28"/>
          <w:szCs w:val="28"/>
        </w:rPr>
        <w:t> </w:t>
      </w:r>
      <w:r w:rsidR="00D46792" w:rsidRPr="00E219E3">
        <w:rPr>
          <w:rFonts w:ascii="Times New Roman" w:hAnsi="Times New Roman" w:cs="Times New Roman"/>
          <w:sz w:val="28"/>
          <w:szCs w:val="28"/>
        </w:rPr>
        <w:t>физически</w:t>
      </w:r>
      <w:r w:rsidR="004561BF" w:rsidRPr="00E219E3">
        <w:rPr>
          <w:rFonts w:ascii="Times New Roman" w:hAnsi="Times New Roman" w:cs="Times New Roman"/>
          <w:sz w:val="28"/>
          <w:szCs w:val="28"/>
        </w:rPr>
        <w:t>е</w:t>
      </w:r>
      <w:r w:rsidR="00D46792" w:rsidRPr="00E219E3">
        <w:rPr>
          <w:rFonts w:ascii="Times New Roman" w:hAnsi="Times New Roman" w:cs="Times New Roman"/>
          <w:sz w:val="28"/>
          <w:szCs w:val="28"/>
        </w:rPr>
        <w:t xml:space="preserve"> лиц</w:t>
      </w:r>
      <w:r w:rsidR="004561BF" w:rsidRPr="00E219E3">
        <w:rPr>
          <w:rFonts w:ascii="Times New Roman" w:hAnsi="Times New Roman" w:cs="Times New Roman"/>
          <w:sz w:val="28"/>
          <w:szCs w:val="28"/>
        </w:rPr>
        <w:t>а</w:t>
      </w:r>
      <w:r w:rsidR="00D46792" w:rsidRPr="00E219E3">
        <w:rPr>
          <w:rFonts w:ascii="Times New Roman" w:hAnsi="Times New Roman" w:cs="Times New Roman"/>
          <w:sz w:val="28"/>
          <w:szCs w:val="28"/>
        </w:rPr>
        <w:t xml:space="preserve">, </w:t>
      </w:r>
      <w:r w:rsidR="007D7B4B" w:rsidRPr="00E219E3">
        <w:rPr>
          <w:rFonts w:ascii="Times New Roman" w:hAnsi="Times New Roman" w:cs="Times New Roman"/>
          <w:sz w:val="28"/>
          <w:szCs w:val="28"/>
        </w:rPr>
        <w:t>осуществляющи</w:t>
      </w:r>
      <w:r w:rsidR="004561BF" w:rsidRPr="00E219E3">
        <w:rPr>
          <w:rFonts w:ascii="Times New Roman" w:hAnsi="Times New Roman" w:cs="Times New Roman"/>
          <w:sz w:val="28"/>
          <w:szCs w:val="28"/>
        </w:rPr>
        <w:t>е</w:t>
      </w:r>
      <w:r w:rsidR="007D7B4B" w:rsidRPr="00E219E3">
        <w:rPr>
          <w:rFonts w:ascii="Times New Roman" w:hAnsi="Times New Roman" w:cs="Times New Roman"/>
          <w:sz w:val="28"/>
          <w:szCs w:val="28"/>
        </w:rPr>
        <w:t xml:space="preserve"> предпринимательскую </w:t>
      </w:r>
      <w:r w:rsidR="00D05217" w:rsidRPr="00E219E3">
        <w:rPr>
          <w:rFonts w:ascii="Times New Roman" w:hAnsi="Times New Roman" w:cs="Times New Roman"/>
          <w:sz w:val="28"/>
          <w:szCs w:val="28"/>
        </w:rPr>
        <w:t>деятельность с использованием</w:t>
      </w:r>
      <w:r w:rsidR="00D46792" w:rsidRPr="00E219E3">
        <w:rPr>
          <w:rFonts w:ascii="Times New Roman" w:hAnsi="Times New Roman" w:cs="Times New Roman"/>
          <w:sz w:val="28"/>
          <w:szCs w:val="28"/>
        </w:rPr>
        <w:t xml:space="preserve"> выносных торговых объектов в соответствии с разрешительным документом </w:t>
      </w:r>
      <w:r w:rsidR="00BC49F3" w:rsidRPr="00E219E3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D46792" w:rsidRPr="00E219E3">
        <w:rPr>
          <w:rFonts w:ascii="Times New Roman" w:hAnsi="Times New Roman" w:cs="Times New Roman"/>
          <w:sz w:val="28"/>
          <w:szCs w:val="28"/>
        </w:rPr>
        <w:t>администрац</w:t>
      </w:r>
      <w:r w:rsidR="00D05217" w:rsidRPr="00E219E3">
        <w:rPr>
          <w:rFonts w:ascii="Times New Roman" w:hAnsi="Times New Roman" w:cs="Times New Roman"/>
          <w:sz w:val="28"/>
          <w:szCs w:val="28"/>
        </w:rPr>
        <w:t xml:space="preserve">ии в период с мая по сентябрь </w:t>
      </w:r>
      <w:r w:rsidR="00E0476D" w:rsidRPr="00E219E3">
        <w:rPr>
          <w:rFonts w:ascii="Times New Roman" w:hAnsi="Times New Roman" w:cs="Times New Roman"/>
          <w:sz w:val="28"/>
          <w:szCs w:val="28"/>
        </w:rPr>
        <w:t xml:space="preserve">месяцы </w:t>
      </w:r>
      <w:r w:rsidR="00D05217" w:rsidRPr="00E219E3">
        <w:rPr>
          <w:rFonts w:ascii="Times New Roman" w:hAnsi="Times New Roman" w:cs="Times New Roman"/>
          <w:sz w:val="28"/>
          <w:szCs w:val="28"/>
        </w:rPr>
        <w:t>включительно.</w:t>
      </w:r>
    </w:p>
    <w:p w14:paraId="107C9536" w14:textId="77777777" w:rsidR="004E692E" w:rsidRPr="00E219E3" w:rsidRDefault="004E692E" w:rsidP="00CF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4EBA5" w14:textId="77777777" w:rsidR="004E692E" w:rsidRPr="00E219E3" w:rsidRDefault="004E692E" w:rsidP="00CF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9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19E3">
        <w:rPr>
          <w:rFonts w:ascii="Times New Roman" w:hAnsi="Times New Roman" w:cs="Times New Roman"/>
          <w:sz w:val="28"/>
          <w:szCs w:val="28"/>
        </w:rPr>
        <w:t xml:space="preserve"> В отношении органов государственной власти и государственного управления Республики Абхазия, унитарных предприятий, бюджетных учреждений и иных некоммерческих организаций, зарегистрированных в соответствии с законодательством Республики Абхазия, вводится дополнительный понижающий коэффициент, равный 0,5. Тариф для указанных категорий потребителей определяется путем умножения тарифа для юридических лиц соот</w:t>
      </w:r>
      <w:r w:rsidR="00AA1C0A">
        <w:rPr>
          <w:rFonts w:ascii="Times New Roman" w:hAnsi="Times New Roman" w:cs="Times New Roman"/>
          <w:sz w:val="28"/>
          <w:szCs w:val="28"/>
        </w:rPr>
        <w:t>ветствующей мощности присоединения</w:t>
      </w:r>
      <w:r w:rsidRPr="00E219E3">
        <w:rPr>
          <w:rFonts w:ascii="Times New Roman" w:hAnsi="Times New Roman" w:cs="Times New Roman"/>
          <w:sz w:val="28"/>
          <w:szCs w:val="28"/>
        </w:rPr>
        <w:t xml:space="preserve"> на понижающий коэффициент.</w:t>
      </w:r>
    </w:p>
    <w:sectPr w:rsidR="004E692E" w:rsidRPr="00E219E3" w:rsidSect="00CF057A">
      <w:pgSz w:w="11906" w:h="16838"/>
      <w:pgMar w:top="567" w:right="850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695C8" w14:textId="77777777" w:rsidR="008D1DC4" w:rsidRDefault="008D1DC4" w:rsidP="0033655E">
      <w:pPr>
        <w:spacing w:after="0" w:line="240" w:lineRule="auto"/>
      </w:pPr>
      <w:r>
        <w:separator/>
      </w:r>
    </w:p>
  </w:endnote>
  <w:endnote w:type="continuationSeparator" w:id="0">
    <w:p w14:paraId="6804E5D5" w14:textId="77777777" w:rsidR="008D1DC4" w:rsidRDefault="008D1DC4" w:rsidP="0033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E72B" w14:textId="77777777" w:rsidR="008D1DC4" w:rsidRDefault="008D1DC4" w:rsidP="0033655E">
      <w:pPr>
        <w:spacing w:after="0" w:line="240" w:lineRule="auto"/>
      </w:pPr>
      <w:r>
        <w:separator/>
      </w:r>
    </w:p>
  </w:footnote>
  <w:footnote w:type="continuationSeparator" w:id="0">
    <w:p w14:paraId="42E6B6DA" w14:textId="77777777" w:rsidR="008D1DC4" w:rsidRDefault="008D1DC4" w:rsidP="0033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0C66"/>
    <w:multiLevelType w:val="hybridMultilevel"/>
    <w:tmpl w:val="0A6E894A"/>
    <w:lvl w:ilvl="0" w:tplc="BFD61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B355E"/>
    <w:multiLevelType w:val="hybridMultilevel"/>
    <w:tmpl w:val="36CC85F2"/>
    <w:lvl w:ilvl="0" w:tplc="D5C0B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9000CC"/>
    <w:multiLevelType w:val="multilevel"/>
    <w:tmpl w:val="9C8E6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5432CE6"/>
    <w:multiLevelType w:val="hybridMultilevel"/>
    <w:tmpl w:val="284418D2"/>
    <w:lvl w:ilvl="0" w:tplc="B34E2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E71E9C"/>
    <w:multiLevelType w:val="multilevel"/>
    <w:tmpl w:val="9C8E6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4138"/>
    <w:multiLevelType w:val="hybridMultilevel"/>
    <w:tmpl w:val="CF36F094"/>
    <w:lvl w:ilvl="0" w:tplc="61CA15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186939"/>
    <w:multiLevelType w:val="hybridMultilevel"/>
    <w:tmpl w:val="DE5062E8"/>
    <w:lvl w:ilvl="0" w:tplc="495A9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E81512"/>
    <w:multiLevelType w:val="hybridMultilevel"/>
    <w:tmpl w:val="FD9A86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B92940"/>
    <w:multiLevelType w:val="multilevel"/>
    <w:tmpl w:val="9C8E66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57F"/>
    <w:rsid w:val="00032CE7"/>
    <w:rsid w:val="00043F1E"/>
    <w:rsid w:val="00085EC9"/>
    <w:rsid w:val="000C1B22"/>
    <w:rsid w:val="000D1293"/>
    <w:rsid w:val="000D2803"/>
    <w:rsid w:val="000F1ECB"/>
    <w:rsid w:val="000F5CCF"/>
    <w:rsid w:val="001064CB"/>
    <w:rsid w:val="00110557"/>
    <w:rsid w:val="00123547"/>
    <w:rsid w:val="00126B77"/>
    <w:rsid w:val="001654A3"/>
    <w:rsid w:val="00170A6B"/>
    <w:rsid w:val="001C6A39"/>
    <w:rsid w:val="002454AB"/>
    <w:rsid w:val="002623EC"/>
    <w:rsid w:val="00273521"/>
    <w:rsid w:val="00283B67"/>
    <w:rsid w:val="002966E3"/>
    <w:rsid w:val="002969E2"/>
    <w:rsid w:val="002C28E9"/>
    <w:rsid w:val="002C622D"/>
    <w:rsid w:val="002D4C4D"/>
    <w:rsid w:val="00304580"/>
    <w:rsid w:val="0031696B"/>
    <w:rsid w:val="00322B24"/>
    <w:rsid w:val="00323B39"/>
    <w:rsid w:val="0032509D"/>
    <w:rsid w:val="0033655E"/>
    <w:rsid w:val="003713C5"/>
    <w:rsid w:val="0037762C"/>
    <w:rsid w:val="00382125"/>
    <w:rsid w:val="00384DFC"/>
    <w:rsid w:val="003B4766"/>
    <w:rsid w:val="003B4DEF"/>
    <w:rsid w:val="003C6FAE"/>
    <w:rsid w:val="003D4393"/>
    <w:rsid w:val="003E20EF"/>
    <w:rsid w:val="003E2A2E"/>
    <w:rsid w:val="0044467A"/>
    <w:rsid w:val="004561BF"/>
    <w:rsid w:val="004604AF"/>
    <w:rsid w:val="004711B1"/>
    <w:rsid w:val="00472AD0"/>
    <w:rsid w:val="00473626"/>
    <w:rsid w:val="0048737B"/>
    <w:rsid w:val="004957F4"/>
    <w:rsid w:val="004E02E1"/>
    <w:rsid w:val="004E692E"/>
    <w:rsid w:val="004F12E1"/>
    <w:rsid w:val="004F5164"/>
    <w:rsid w:val="004F7440"/>
    <w:rsid w:val="00506737"/>
    <w:rsid w:val="00511644"/>
    <w:rsid w:val="00552118"/>
    <w:rsid w:val="00596E45"/>
    <w:rsid w:val="005A3969"/>
    <w:rsid w:val="005C779A"/>
    <w:rsid w:val="005D0EBD"/>
    <w:rsid w:val="005E32E9"/>
    <w:rsid w:val="005F1EFA"/>
    <w:rsid w:val="00602232"/>
    <w:rsid w:val="006251C5"/>
    <w:rsid w:val="00637D7F"/>
    <w:rsid w:val="00644814"/>
    <w:rsid w:val="006657F8"/>
    <w:rsid w:val="0067315C"/>
    <w:rsid w:val="006B2C6B"/>
    <w:rsid w:val="006C33F7"/>
    <w:rsid w:val="006D457D"/>
    <w:rsid w:val="00736F6F"/>
    <w:rsid w:val="0074155A"/>
    <w:rsid w:val="00752E63"/>
    <w:rsid w:val="00762D66"/>
    <w:rsid w:val="00770DD4"/>
    <w:rsid w:val="00780143"/>
    <w:rsid w:val="007912FF"/>
    <w:rsid w:val="007B0B9D"/>
    <w:rsid w:val="007D7B4B"/>
    <w:rsid w:val="007E79CF"/>
    <w:rsid w:val="00815CC1"/>
    <w:rsid w:val="00866FAA"/>
    <w:rsid w:val="00880126"/>
    <w:rsid w:val="0088498D"/>
    <w:rsid w:val="008B1810"/>
    <w:rsid w:val="008D1DC4"/>
    <w:rsid w:val="008E123C"/>
    <w:rsid w:val="008E3232"/>
    <w:rsid w:val="00951FE9"/>
    <w:rsid w:val="0098355B"/>
    <w:rsid w:val="00985B4C"/>
    <w:rsid w:val="009A466E"/>
    <w:rsid w:val="009E1961"/>
    <w:rsid w:val="009F5A32"/>
    <w:rsid w:val="00A049C1"/>
    <w:rsid w:val="00A057BF"/>
    <w:rsid w:val="00A13E92"/>
    <w:rsid w:val="00A40E9C"/>
    <w:rsid w:val="00A56F5C"/>
    <w:rsid w:val="00A61BD7"/>
    <w:rsid w:val="00A73063"/>
    <w:rsid w:val="00A80C91"/>
    <w:rsid w:val="00A96688"/>
    <w:rsid w:val="00AA1C0A"/>
    <w:rsid w:val="00AB660A"/>
    <w:rsid w:val="00AC1259"/>
    <w:rsid w:val="00AD26D4"/>
    <w:rsid w:val="00AE1B58"/>
    <w:rsid w:val="00B30427"/>
    <w:rsid w:val="00B416B8"/>
    <w:rsid w:val="00B6565B"/>
    <w:rsid w:val="00B93D3F"/>
    <w:rsid w:val="00BB09A7"/>
    <w:rsid w:val="00BC4005"/>
    <w:rsid w:val="00BC49F3"/>
    <w:rsid w:val="00BE1B3D"/>
    <w:rsid w:val="00BE3763"/>
    <w:rsid w:val="00C1521E"/>
    <w:rsid w:val="00C452A3"/>
    <w:rsid w:val="00C551ED"/>
    <w:rsid w:val="00C56BEE"/>
    <w:rsid w:val="00C6163C"/>
    <w:rsid w:val="00C633C1"/>
    <w:rsid w:val="00C87735"/>
    <w:rsid w:val="00CB45F8"/>
    <w:rsid w:val="00CE4585"/>
    <w:rsid w:val="00CF057A"/>
    <w:rsid w:val="00D021C6"/>
    <w:rsid w:val="00D05217"/>
    <w:rsid w:val="00D42A9E"/>
    <w:rsid w:val="00D46792"/>
    <w:rsid w:val="00D5102E"/>
    <w:rsid w:val="00D60C0B"/>
    <w:rsid w:val="00D75B7F"/>
    <w:rsid w:val="00D958D7"/>
    <w:rsid w:val="00D977DF"/>
    <w:rsid w:val="00DB199F"/>
    <w:rsid w:val="00E0476D"/>
    <w:rsid w:val="00E0601A"/>
    <w:rsid w:val="00E14057"/>
    <w:rsid w:val="00E16492"/>
    <w:rsid w:val="00E16642"/>
    <w:rsid w:val="00E219E3"/>
    <w:rsid w:val="00E241E2"/>
    <w:rsid w:val="00E2757F"/>
    <w:rsid w:val="00E510CD"/>
    <w:rsid w:val="00E53196"/>
    <w:rsid w:val="00E66FB9"/>
    <w:rsid w:val="00E7125F"/>
    <w:rsid w:val="00E82B60"/>
    <w:rsid w:val="00EA0A27"/>
    <w:rsid w:val="00EF2776"/>
    <w:rsid w:val="00F15E17"/>
    <w:rsid w:val="00F23B37"/>
    <w:rsid w:val="00F34748"/>
    <w:rsid w:val="00F77EDF"/>
    <w:rsid w:val="00F803F2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A3D2EB"/>
  <w15:docId w15:val="{D18CB5C7-E5FA-4386-B523-5E9BCE00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7F"/>
    <w:pPr>
      <w:ind w:left="720"/>
      <w:contextualSpacing/>
    </w:pPr>
  </w:style>
  <w:style w:type="table" w:styleId="a4">
    <w:name w:val="Table Grid"/>
    <w:basedOn w:val="a1"/>
    <w:uiPriority w:val="39"/>
    <w:rsid w:val="00E2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55E"/>
  </w:style>
  <w:style w:type="paragraph" w:styleId="a7">
    <w:name w:val="footer"/>
    <w:basedOn w:val="a"/>
    <w:link w:val="a8"/>
    <w:uiPriority w:val="99"/>
    <w:unhideWhenUsed/>
    <w:rsid w:val="0033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55E"/>
  </w:style>
  <w:style w:type="character" w:styleId="a9">
    <w:name w:val="annotation reference"/>
    <w:basedOn w:val="a0"/>
    <w:uiPriority w:val="99"/>
    <w:semiHidden/>
    <w:unhideWhenUsed/>
    <w:rsid w:val="00C551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51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51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51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51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5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51ED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D46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46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6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3690-51A2-4371-9E8D-6AEB72E9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TsAL-95; МТЗ</dc:creator>
  <cp:lastModifiedBy>Астанда</cp:lastModifiedBy>
  <cp:revision>92</cp:revision>
  <cp:lastPrinted>2020-09-21T08:26:00Z</cp:lastPrinted>
  <dcterms:created xsi:type="dcterms:W3CDTF">2019-12-02T13:40:00Z</dcterms:created>
  <dcterms:modified xsi:type="dcterms:W3CDTF">2020-09-21T13:26:00Z</dcterms:modified>
</cp:coreProperties>
</file>